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BC29" w14:textId="26F59890" w:rsidR="00207457" w:rsidRPr="00DE2DB7" w:rsidRDefault="00207457" w:rsidP="00207457">
      <w:pPr>
        <w:jc w:val="center"/>
        <w:rPr>
          <w:b/>
          <w:caps/>
          <w:sz w:val="20"/>
          <w:szCs w:val="20"/>
          <w:u w:val="single"/>
        </w:rPr>
      </w:pPr>
      <w:r w:rsidRPr="00DE2DB7">
        <w:rPr>
          <w:b/>
          <w:sz w:val="20"/>
          <w:szCs w:val="20"/>
          <w:u w:val="single"/>
        </w:rPr>
        <w:t xml:space="preserve">POZVÁNKA NA </w:t>
      </w:r>
      <w:r w:rsidR="000770CB" w:rsidRPr="00DE2DB7">
        <w:rPr>
          <w:b/>
          <w:sz w:val="20"/>
          <w:szCs w:val="20"/>
          <w:u w:val="single"/>
        </w:rPr>
        <w:t xml:space="preserve">ŘÁDNOU </w:t>
      </w:r>
      <w:r w:rsidRPr="00DE2DB7">
        <w:rPr>
          <w:b/>
          <w:sz w:val="20"/>
          <w:szCs w:val="20"/>
          <w:u w:val="single"/>
        </w:rPr>
        <w:t>VALNOU HROMADU</w:t>
      </w:r>
      <w:r w:rsidR="0078021D" w:rsidRPr="00DE2DB7">
        <w:rPr>
          <w:b/>
          <w:sz w:val="20"/>
          <w:szCs w:val="20"/>
          <w:u w:val="single"/>
        </w:rPr>
        <w:t xml:space="preserve"> </w:t>
      </w:r>
      <w:r w:rsidR="0078021D" w:rsidRPr="00DE2DB7">
        <w:rPr>
          <w:b/>
          <w:caps/>
          <w:sz w:val="20"/>
          <w:szCs w:val="20"/>
          <w:u w:val="single"/>
        </w:rPr>
        <w:t xml:space="preserve">společnosti </w:t>
      </w:r>
      <w:r w:rsidR="00BE4503" w:rsidRPr="00DE2DB7">
        <w:rPr>
          <w:b/>
          <w:caps/>
          <w:sz w:val="20"/>
          <w:szCs w:val="20"/>
          <w:u w:val="single"/>
        </w:rPr>
        <w:t>Ortotechnika, a.s.</w:t>
      </w:r>
    </w:p>
    <w:p w14:paraId="41536C27" w14:textId="77777777" w:rsidR="00207457" w:rsidRPr="00B04648" w:rsidRDefault="00207457" w:rsidP="00207457">
      <w:pPr>
        <w:jc w:val="center"/>
        <w:rPr>
          <w:b/>
          <w:sz w:val="20"/>
          <w:szCs w:val="20"/>
        </w:rPr>
      </w:pPr>
    </w:p>
    <w:p w14:paraId="3868E64A" w14:textId="77777777" w:rsidR="00207457" w:rsidRDefault="00207457" w:rsidP="00207457">
      <w:pPr>
        <w:jc w:val="center"/>
        <w:rPr>
          <w:sz w:val="20"/>
          <w:szCs w:val="20"/>
        </w:rPr>
      </w:pPr>
      <w:r w:rsidRPr="00B04648">
        <w:rPr>
          <w:sz w:val="20"/>
          <w:szCs w:val="20"/>
        </w:rPr>
        <w:t xml:space="preserve">Představenstvo </w:t>
      </w:r>
      <w:r>
        <w:rPr>
          <w:sz w:val="20"/>
          <w:szCs w:val="20"/>
        </w:rPr>
        <w:t>obchodní korporace</w:t>
      </w:r>
      <w:r w:rsidRPr="00B04648">
        <w:rPr>
          <w:sz w:val="20"/>
          <w:szCs w:val="20"/>
        </w:rPr>
        <w:t xml:space="preserve"> </w:t>
      </w:r>
    </w:p>
    <w:p w14:paraId="133E3E2C" w14:textId="77777777" w:rsidR="00246207" w:rsidRDefault="00246207" w:rsidP="00527B71">
      <w:pPr>
        <w:jc w:val="center"/>
        <w:rPr>
          <w:sz w:val="20"/>
          <w:szCs w:val="20"/>
        </w:rPr>
      </w:pPr>
    </w:p>
    <w:p w14:paraId="771FE0F6" w14:textId="1D063C26" w:rsidR="00246207" w:rsidRPr="00246207" w:rsidRDefault="00527B71" w:rsidP="00527B71">
      <w:pPr>
        <w:jc w:val="center"/>
        <w:rPr>
          <w:b/>
          <w:bCs/>
          <w:sz w:val="20"/>
          <w:szCs w:val="20"/>
        </w:rPr>
      </w:pPr>
      <w:proofErr w:type="spellStart"/>
      <w:r w:rsidRPr="00246207">
        <w:rPr>
          <w:b/>
          <w:bCs/>
          <w:sz w:val="20"/>
          <w:szCs w:val="20"/>
        </w:rPr>
        <w:t>Ortotechnika</w:t>
      </w:r>
      <w:proofErr w:type="spellEnd"/>
      <w:r w:rsidRPr="00246207">
        <w:rPr>
          <w:b/>
          <w:bCs/>
          <w:sz w:val="20"/>
          <w:szCs w:val="20"/>
        </w:rPr>
        <w:t>, a.s.</w:t>
      </w:r>
      <w:r w:rsidR="00207457" w:rsidRPr="00246207">
        <w:rPr>
          <w:b/>
          <w:bCs/>
          <w:sz w:val="20"/>
          <w:szCs w:val="20"/>
        </w:rPr>
        <w:t>,</w:t>
      </w:r>
    </w:p>
    <w:p w14:paraId="028254E3" w14:textId="77777777" w:rsidR="00246207" w:rsidRDefault="00207457" w:rsidP="00527B71">
      <w:pPr>
        <w:jc w:val="center"/>
        <w:rPr>
          <w:sz w:val="20"/>
          <w:szCs w:val="20"/>
        </w:rPr>
      </w:pPr>
      <w:r w:rsidRPr="00B04648">
        <w:rPr>
          <w:sz w:val="20"/>
          <w:szCs w:val="20"/>
        </w:rPr>
        <w:t xml:space="preserve"> </w:t>
      </w:r>
      <w:r w:rsidR="00527B71" w:rsidRPr="00527B71">
        <w:rPr>
          <w:sz w:val="20"/>
          <w:szCs w:val="20"/>
        </w:rPr>
        <w:t>Jana Zajíce 926/12, Bubeneč, 170 00 Praha 7</w:t>
      </w:r>
      <w:r w:rsidRPr="00B04648">
        <w:rPr>
          <w:sz w:val="20"/>
          <w:szCs w:val="20"/>
        </w:rPr>
        <w:t>,</w:t>
      </w:r>
    </w:p>
    <w:p w14:paraId="2B5781B8" w14:textId="20128B9A" w:rsidR="00207457" w:rsidRDefault="00104B38" w:rsidP="00527B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="00C97685" w:rsidRPr="00C97685">
        <w:rPr>
          <w:sz w:val="20"/>
          <w:szCs w:val="20"/>
        </w:rPr>
        <w:t>242</w:t>
      </w:r>
      <w:r w:rsidR="00C97685">
        <w:rPr>
          <w:sz w:val="20"/>
          <w:szCs w:val="20"/>
        </w:rPr>
        <w:t xml:space="preserve"> </w:t>
      </w:r>
      <w:r w:rsidR="00C97685" w:rsidRPr="00C97685">
        <w:rPr>
          <w:sz w:val="20"/>
          <w:szCs w:val="20"/>
        </w:rPr>
        <w:t>29</w:t>
      </w:r>
      <w:r w:rsidR="00C97685">
        <w:rPr>
          <w:sz w:val="20"/>
          <w:szCs w:val="20"/>
        </w:rPr>
        <w:t xml:space="preserve"> </w:t>
      </w:r>
      <w:r w:rsidR="00C97685" w:rsidRPr="00C97685">
        <w:rPr>
          <w:sz w:val="20"/>
          <w:szCs w:val="20"/>
        </w:rPr>
        <w:t>288</w:t>
      </w:r>
    </w:p>
    <w:p w14:paraId="7320255E" w14:textId="3136D6BA" w:rsidR="00246207" w:rsidRDefault="00246207" w:rsidP="00207457">
      <w:pPr>
        <w:jc w:val="center"/>
        <w:rPr>
          <w:sz w:val="20"/>
          <w:szCs w:val="20"/>
        </w:rPr>
      </w:pPr>
      <w:r w:rsidRPr="00246207">
        <w:rPr>
          <w:sz w:val="20"/>
          <w:szCs w:val="20"/>
        </w:rPr>
        <w:t>B 17941 vedená u Městského soudu v</w:t>
      </w:r>
      <w:r>
        <w:rPr>
          <w:sz w:val="20"/>
          <w:szCs w:val="20"/>
        </w:rPr>
        <w:t> </w:t>
      </w:r>
      <w:r w:rsidRPr="00246207">
        <w:rPr>
          <w:sz w:val="20"/>
          <w:szCs w:val="20"/>
        </w:rPr>
        <w:t>Praze</w:t>
      </w:r>
    </w:p>
    <w:p w14:paraId="4ACF1254" w14:textId="77777777" w:rsidR="00246207" w:rsidRDefault="00246207" w:rsidP="00207457">
      <w:pPr>
        <w:jc w:val="center"/>
        <w:rPr>
          <w:sz w:val="20"/>
          <w:szCs w:val="20"/>
        </w:rPr>
      </w:pPr>
    </w:p>
    <w:p w14:paraId="5A1D2CC1" w14:textId="789FE45D" w:rsidR="00207457" w:rsidRPr="00C9103C" w:rsidRDefault="00207457" w:rsidP="00207457">
      <w:pPr>
        <w:jc w:val="center"/>
        <w:rPr>
          <w:b/>
          <w:sz w:val="20"/>
          <w:szCs w:val="20"/>
        </w:rPr>
      </w:pPr>
      <w:r w:rsidRPr="00C9103C">
        <w:rPr>
          <w:b/>
          <w:sz w:val="20"/>
          <w:szCs w:val="20"/>
        </w:rPr>
        <w:t>svolává řádnou valnou hromadu</w:t>
      </w:r>
      <w:r w:rsidR="00246207">
        <w:rPr>
          <w:b/>
          <w:sz w:val="20"/>
          <w:szCs w:val="20"/>
        </w:rPr>
        <w:t>,</w:t>
      </w:r>
      <w:r w:rsidRPr="00C9103C">
        <w:rPr>
          <w:b/>
          <w:sz w:val="20"/>
          <w:szCs w:val="20"/>
        </w:rPr>
        <w:t xml:space="preserve"> </w:t>
      </w:r>
    </w:p>
    <w:p w14:paraId="2C4AC553" w14:textId="77777777" w:rsidR="00207457" w:rsidRDefault="00207457" w:rsidP="00207457">
      <w:pPr>
        <w:jc w:val="center"/>
        <w:rPr>
          <w:sz w:val="20"/>
          <w:szCs w:val="20"/>
        </w:rPr>
      </w:pPr>
    </w:p>
    <w:p w14:paraId="4B80D97E" w14:textId="77777777" w:rsidR="00207457" w:rsidRDefault="00207457" w:rsidP="00207457">
      <w:pPr>
        <w:jc w:val="center"/>
        <w:rPr>
          <w:sz w:val="20"/>
          <w:szCs w:val="20"/>
        </w:rPr>
      </w:pPr>
      <w:r w:rsidRPr="00B04648">
        <w:rPr>
          <w:sz w:val="20"/>
          <w:szCs w:val="20"/>
        </w:rPr>
        <w:t xml:space="preserve">která se bude konat </w:t>
      </w:r>
    </w:p>
    <w:p w14:paraId="4E0EECC8" w14:textId="77777777" w:rsidR="00246207" w:rsidRDefault="00246207" w:rsidP="00207457">
      <w:pPr>
        <w:jc w:val="center"/>
        <w:rPr>
          <w:b/>
          <w:sz w:val="20"/>
          <w:szCs w:val="20"/>
        </w:rPr>
      </w:pPr>
    </w:p>
    <w:p w14:paraId="29249689" w14:textId="2908B4DB" w:rsidR="00207457" w:rsidRPr="00C9103C" w:rsidRDefault="00207457" w:rsidP="00207457">
      <w:pPr>
        <w:jc w:val="center"/>
        <w:rPr>
          <w:b/>
          <w:sz w:val="20"/>
          <w:szCs w:val="20"/>
        </w:rPr>
      </w:pPr>
      <w:r w:rsidRPr="00C9103C">
        <w:rPr>
          <w:b/>
          <w:sz w:val="20"/>
          <w:szCs w:val="20"/>
        </w:rPr>
        <w:t xml:space="preserve">dne </w:t>
      </w:r>
      <w:r w:rsidR="002415FC">
        <w:rPr>
          <w:b/>
          <w:sz w:val="20"/>
          <w:szCs w:val="20"/>
        </w:rPr>
        <w:t xml:space="preserve">19. dubna </w:t>
      </w:r>
      <w:r w:rsidR="00EE1E1D">
        <w:rPr>
          <w:b/>
          <w:sz w:val="20"/>
          <w:szCs w:val="20"/>
        </w:rPr>
        <w:t>202</w:t>
      </w:r>
      <w:r w:rsidR="001B79AC">
        <w:rPr>
          <w:b/>
          <w:sz w:val="20"/>
          <w:szCs w:val="20"/>
        </w:rPr>
        <w:t>2</w:t>
      </w:r>
      <w:r w:rsidR="00EE1E1D">
        <w:rPr>
          <w:b/>
          <w:sz w:val="20"/>
          <w:szCs w:val="20"/>
        </w:rPr>
        <w:t xml:space="preserve"> </w:t>
      </w:r>
      <w:r w:rsidRPr="00BC4DB7">
        <w:rPr>
          <w:b/>
          <w:sz w:val="20"/>
          <w:szCs w:val="20"/>
        </w:rPr>
        <w:t xml:space="preserve">od </w:t>
      </w:r>
      <w:r w:rsidR="002415FC">
        <w:rPr>
          <w:b/>
          <w:sz w:val="20"/>
          <w:szCs w:val="20"/>
        </w:rPr>
        <w:t>10,00</w:t>
      </w:r>
      <w:r w:rsidRPr="00BC4DB7">
        <w:rPr>
          <w:b/>
          <w:sz w:val="20"/>
          <w:szCs w:val="20"/>
        </w:rPr>
        <w:t xml:space="preserve"> hodin</w:t>
      </w:r>
      <w:r w:rsidRPr="00C9103C">
        <w:rPr>
          <w:b/>
          <w:sz w:val="20"/>
          <w:szCs w:val="20"/>
        </w:rPr>
        <w:t xml:space="preserve"> </w:t>
      </w:r>
    </w:p>
    <w:p w14:paraId="7BAFBE7D" w14:textId="4D47C099" w:rsidR="00207457" w:rsidRPr="00527B71" w:rsidRDefault="00207457" w:rsidP="00207457">
      <w:pPr>
        <w:jc w:val="center"/>
        <w:rPr>
          <w:sz w:val="20"/>
          <w:szCs w:val="20"/>
        </w:rPr>
      </w:pPr>
      <w:r w:rsidRPr="00B04648">
        <w:rPr>
          <w:sz w:val="20"/>
          <w:szCs w:val="20"/>
        </w:rPr>
        <w:t>v</w:t>
      </w:r>
      <w:r w:rsidR="00544E20">
        <w:rPr>
          <w:sz w:val="20"/>
          <w:szCs w:val="20"/>
        </w:rPr>
        <w:t xml:space="preserve"> notářské kanceláři JUDr. </w:t>
      </w:r>
      <w:r w:rsidR="001C2643">
        <w:rPr>
          <w:sz w:val="20"/>
          <w:szCs w:val="20"/>
        </w:rPr>
        <w:t xml:space="preserve">Vladimíry </w:t>
      </w:r>
      <w:proofErr w:type="spellStart"/>
      <w:r w:rsidR="001C2643">
        <w:rPr>
          <w:sz w:val="20"/>
          <w:szCs w:val="20"/>
        </w:rPr>
        <w:t>Ostrožlíkové</w:t>
      </w:r>
      <w:proofErr w:type="spellEnd"/>
      <w:r w:rsidR="003C57B6">
        <w:rPr>
          <w:sz w:val="20"/>
          <w:szCs w:val="20"/>
        </w:rPr>
        <w:t xml:space="preserve">, notářky, </w:t>
      </w:r>
      <w:r w:rsidR="001C2643">
        <w:rPr>
          <w:sz w:val="20"/>
          <w:szCs w:val="20"/>
        </w:rPr>
        <w:t xml:space="preserve">na adrese </w:t>
      </w:r>
      <w:r w:rsidR="003C57B6" w:rsidRPr="003C57B6">
        <w:rPr>
          <w:sz w:val="20"/>
          <w:szCs w:val="20"/>
        </w:rPr>
        <w:t>Apolinářská 6/445, 12800 Praha 2</w:t>
      </w:r>
      <w:r w:rsidR="00EE0EAF">
        <w:rPr>
          <w:sz w:val="20"/>
          <w:szCs w:val="20"/>
        </w:rPr>
        <w:t>, Nové Město</w:t>
      </w:r>
    </w:p>
    <w:p w14:paraId="202BAE82" w14:textId="77777777" w:rsidR="00207457" w:rsidRPr="00B04648" w:rsidRDefault="00207457" w:rsidP="00207457">
      <w:pPr>
        <w:rPr>
          <w:sz w:val="20"/>
          <w:szCs w:val="20"/>
        </w:rPr>
      </w:pPr>
    </w:p>
    <w:p w14:paraId="46D276AF" w14:textId="77777777" w:rsidR="00207457" w:rsidRPr="00B04648" w:rsidRDefault="00207457" w:rsidP="00207457">
      <w:pPr>
        <w:rPr>
          <w:sz w:val="20"/>
          <w:szCs w:val="20"/>
        </w:rPr>
      </w:pPr>
    </w:p>
    <w:p w14:paraId="13200007" w14:textId="77777777" w:rsidR="00207457" w:rsidRPr="00597AE4" w:rsidRDefault="00DF7624" w:rsidP="0020745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</w:t>
      </w:r>
      <w:r w:rsidR="00207457" w:rsidRPr="00597AE4">
        <w:rPr>
          <w:b/>
          <w:sz w:val="20"/>
          <w:szCs w:val="20"/>
        </w:rPr>
        <w:t xml:space="preserve">řad jednání řádné valné hromady: </w:t>
      </w:r>
    </w:p>
    <w:p w14:paraId="4DADC7F6" w14:textId="5AE06221" w:rsidR="00207457" w:rsidRPr="00B04648" w:rsidRDefault="00207457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B04648">
        <w:rPr>
          <w:sz w:val="20"/>
          <w:szCs w:val="20"/>
        </w:rPr>
        <w:t xml:space="preserve">Zahájení, </w:t>
      </w:r>
      <w:r w:rsidR="001C7209">
        <w:rPr>
          <w:sz w:val="20"/>
          <w:szCs w:val="20"/>
        </w:rPr>
        <w:t xml:space="preserve">kontrola usnášení schopnosti a </w:t>
      </w:r>
      <w:r w:rsidRPr="00B04648">
        <w:rPr>
          <w:sz w:val="20"/>
          <w:szCs w:val="20"/>
        </w:rPr>
        <w:t>volba orgánů valné hromady</w:t>
      </w:r>
      <w:r w:rsidR="001C7209">
        <w:rPr>
          <w:sz w:val="20"/>
          <w:szCs w:val="20"/>
        </w:rPr>
        <w:t>.</w:t>
      </w:r>
    </w:p>
    <w:p w14:paraId="1EDD03C8" w14:textId="77777777" w:rsidR="00DF7624" w:rsidRDefault="00DF7624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Schválení programu valné hromady.</w:t>
      </w:r>
    </w:p>
    <w:p w14:paraId="284F8D5F" w14:textId="7F25BC75" w:rsidR="00D676FF" w:rsidRPr="00054FC3" w:rsidRDefault="00207457" w:rsidP="00054FC3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054FC3">
        <w:rPr>
          <w:sz w:val="20"/>
          <w:szCs w:val="20"/>
        </w:rPr>
        <w:t xml:space="preserve">Projednání zprávy představenstva o podnikatelské činnosti společnosti a stavu jejího majetku za rok </w:t>
      </w:r>
      <w:r w:rsidR="00E31E85" w:rsidRPr="00054FC3">
        <w:rPr>
          <w:sz w:val="20"/>
          <w:szCs w:val="20"/>
        </w:rPr>
        <w:t>2020</w:t>
      </w:r>
      <w:r w:rsidR="00727C3C" w:rsidRPr="00054FC3">
        <w:rPr>
          <w:sz w:val="20"/>
          <w:szCs w:val="20"/>
        </w:rPr>
        <w:t xml:space="preserve">, seznámení valné hromady </w:t>
      </w:r>
      <w:r w:rsidR="00054FC3" w:rsidRPr="00054FC3">
        <w:rPr>
          <w:sz w:val="20"/>
          <w:szCs w:val="20"/>
        </w:rPr>
        <w:t>s řádnou účetní závěrkou za rok 2020 a s návrhem představenstva na rozdělení zisku za rok 20</w:t>
      </w:r>
      <w:r w:rsidR="00054FC3">
        <w:rPr>
          <w:sz w:val="20"/>
          <w:szCs w:val="20"/>
        </w:rPr>
        <w:t>20</w:t>
      </w:r>
      <w:r w:rsidRPr="00054FC3">
        <w:rPr>
          <w:sz w:val="20"/>
          <w:szCs w:val="20"/>
        </w:rPr>
        <w:t>.</w:t>
      </w:r>
    </w:p>
    <w:p w14:paraId="1FE6DA36" w14:textId="5A66B265" w:rsidR="00207457" w:rsidRDefault="00D676FF" w:rsidP="00D676FF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D676FF">
        <w:rPr>
          <w:sz w:val="20"/>
          <w:szCs w:val="20"/>
        </w:rPr>
        <w:t>Zpráva dozorčí rady o přezkoumání řádné účetní závěrky za rok 20</w:t>
      </w:r>
      <w:r>
        <w:rPr>
          <w:sz w:val="20"/>
          <w:szCs w:val="20"/>
        </w:rPr>
        <w:t>20</w:t>
      </w:r>
      <w:r w:rsidRPr="00D676FF">
        <w:rPr>
          <w:sz w:val="20"/>
          <w:szCs w:val="20"/>
        </w:rPr>
        <w:t>, o přezkoumání návrhu představenstva na rozdělení zisku za rok 20</w:t>
      </w:r>
      <w:r>
        <w:rPr>
          <w:sz w:val="20"/>
          <w:szCs w:val="20"/>
        </w:rPr>
        <w:t>20</w:t>
      </w:r>
      <w:r w:rsidRPr="00D676FF">
        <w:rPr>
          <w:sz w:val="20"/>
          <w:szCs w:val="20"/>
        </w:rPr>
        <w:t xml:space="preserve"> a seznámení valné hromady s výsledky činnosti dozorčí rady za rok 20</w:t>
      </w:r>
      <w:r>
        <w:rPr>
          <w:sz w:val="20"/>
          <w:szCs w:val="20"/>
        </w:rPr>
        <w:t>20.</w:t>
      </w:r>
      <w:r w:rsidR="00207457" w:rsidRPr="00D676FF">
        <w:rPr>
          <w:sz w:val="20"/>
          <w:szCs w:val="20"/>
        </w:rPr>
        <w:t xml:space="preserve"> </w:t>
      </w:r>
    </w:p>
    <w:p w14:paraId="51215B69" w14:textId="77777777" w:rsidR="00F30EAF" w:rsidRDefault="00AF6027" w:rsidP="004D03E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301C86">
        <w:rPr>
          <w:sz w:val="20"/>
          <w:szCs w:val="20"/>
        </w:rPr>
        <w:t>S</w:t>
      </w:r>
      <w:r w:rsidR="00207457" w:rsidRPr="00301C86">
        <w:rPr>
          <w:sz w:val="20"/>
          <w:szCs w:val="20"/>
        </w:rPr>
        <w:t xml:space="preserve">chválení řádné účetní závěrky za rok </w:t>
      </w:r>
      <w:r w:rsidR="00E31E85" w:rsidRPr="00301C86">
        <w:rPr>
          <w:sz w:val="20"/>
          <w:szCs w:val="20"/>
        </w:rPr>
        <w:t>2020</w:t>
      </w:r>
      <w:r w:rsidR="00F30EAF">
        <w:rPr>
          <w:sz w:val="20"/>
          <w:szCs w:val="20"/>
        </w:rPr>
        <w:t>.</w:t>
      </w:r>
      <w:r w:rsidR="00301C86" w:rsidRPr="00301C86">
        <w:rPr>
          <w:sz w:val="20"/>
          <w:szCs w:val="20"/>
        </w:rPr>
        <w:t xml:space="preserve"> </w:t>
      </w:r>
    </w:p>
    <w:p w14:paraId="2D2942E5" w14:textId="67BCCD6A" w:rsidR="00207457" w:rsidRPr="00301C86" w:rsidRDefault="00F30EAF" w:rsidP="004D03EB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07457" w:rsidRPr="00301C86">
        <w:rPr>
          <w:sz w:val="20"/>
          <w:szCs w:val="20"/>
        </w:rPr>
        <w:t xml:space="preserve">chválení návrhu na </w:t>
      </w:r>
      <w:r w:rsidR="00527B71" w:rsidRPr="00301C86">
        <w:rPr>
          <w:sz w:val="20"/>
          <w:szCs w:val="20"/>
        </w:rPr>
        <w:t>rozdělení zisku</w:t>
      </w:r>
      <w:r w:rsidR="001458D7" w:rsidRPr="00301C86">
        <w:rPr>
          <w:sz w:val="20"/>
          <w:szCs w:val="20"/>
        </w:rPr>
        <w:t xml:space="preserve"> za rok 2020</w:t>
      </w:r>
      <w:r w:rsidR="00207457" w:rsidRPr="00301C86">
        <w:rPr>
          <w:sz w:val="20"/>
          <w:szCs w:val="20"/>
        </w:rPr>
        <w:t xml:space="preserve">. </w:t>
      </w:r>
    </w:p>
    <w:p w14:paraId="4CE88FDB" w14:textId="18981058" w:rsidR="00826A0C" w:rsidRDefault="00826A0C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Změna stanov </w:t>
      </w:r>
      <w:r w:rsidR="00267657">
        <w:rPr>
          <w:sz w:val="20"/>
          <w:szCs w:val="20"/>
        </w:rPr>
        <w:t>společnosti.</w:t>
      </w:r>
    </w:p>
    <w:p w14:paraId="56D04DEF" w14:textId="50259597" w:rsidR="001458D7" w:rsidRDefault="001458D7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Volba </w:t>
      </w:r>
      <w:r w:rsidR="006D6A0F">
        <w:rPr>
          <w:sz w:val="20"/>
          <w:szCs w:val="20"/>
        </w:rPr>
        <w:t>členů představenstva společnosti</w:t>
      </w:r>
      <w:r w:rsidR="0077552D">
        <w:rPr>
          <w:sz w:val="20"/>
          <w:szCs w:val="20"/>
        </w:rPr>
        <w:t>.</w:t>
      </w:r>
      <w:r w:rsidR="006D6A0F">
        <w:rPr>
          <w:sz w:val="20"/>
          <w:szCs w:val="20"/>
        </w:rPr>
        <w:t xml:space="preserve"> </w:t>
      </w:r>
    </w:p>
    <w:p w14:paraId="20CEE996" w14:textId="77777777" w:rsidR="00CA3175" w:rsidRDefault="006D6A0F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Volba </w:t>
      </w:r>
      <w:r w:rsidR="0053477C">
        <w:rPr>
          <w:sz w:val="20"/>
          <w:szCs w:val="20"/>
        </w:rPr>
        <w:t>členů dozorní rady společnosti</w:t>
      </w:r>
      <w:r w:rsidR="0077552D">
        <w:rPr>
          <w:sz w:val="20"/>
          <w:szCs w:val="20"/>
        </w:rPr>
        <w:t>.</w:t>
      </w:r>
    </w:p>
    <w:p w14:paraId="44FF637A" w14:textId="32884FBC" w:rsidR="006D6A0F" w:rsidRDefault="0067639E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67639E">
        <w:rPr>
          <w:sz w:val="20"/>
          <w:szCs w:val="20"/>
        </w:rPr>
        <w:t>Schválení smluv o výkonu funkce s novými členy představenstva a dozorčí rady společnosti</w:t>
      </w:r>
      <w:r>
        <w:rPr>
          <w:sz w:val="20"/>
          <w:szCs w:val="20"/>
        </w:rPr>
        <w:t>.</w:t>
      </w:r>
      <w:r w:rsidR="0053477C">
        <w:rPr>
          <w:sz w:val="20"/>
          <w:szCs w:val="20"/>
        </w:rPr>
        <w:t xml:space="preserve"> </w:t>
      </w:r>
    </w:p>
    <w:p w14:paraId="230248FB" w14:textId="258B28A9" w:rsidR="00DF7624" w:rsidRDefault="00DF7624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Schválení prodloužení splatnosti půjček p.</w:t>
      </w:r>
      <w:r w:rsidR="001458D7">
        <w:rPr>
          <w:sz w:val="20"/>
          <w:szCs w:val="20"/>
        </w:rPr>
        <w:t xml:space="preserve"> </w:t>
      </w:r>
      <w:r>
        <w:rPr>
          <w:sz w:val="20"/>
          <w:szCs w:val="20"/>
        </w:rPr>
        <w:t>Němce a p.</w:t>
      </w:r>
      <w:r w:rsidR="001458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Půlpána </w:t>
      </w:r>
      <w:r w:rsidR="00187F71">
        <w:rPr>
          <w:sz w:val="20"/>
          <w:szCs w:val="20"/>
        </w:rPr>
        <w:t>do</w:t>
      </w:r>
      <w:r>
        <w:rPr>
          <w:sz w:val="20"/>
          <w:szCs w:val="20"/>
        </w:rPr>
        <w:t> 31.12.2025</w:t>
      </w:r>
    </w:p>
    <w:p w14:paraId="069290E2" w14:textId="77777777" w:rsidR="00207457" w:rsidRPr="00B04648" w:rsidRDefault="00207457" w:rsidP="00207457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B04648">
        <w:rPr>
          <w:sz w:val="20"/>
          <w:szCs w:val="20"/>
        </w:rPr>
        <w:t xml:space="preserve">Závěr valné hromady. </w:t>
      </w:r>
    </w:p>
    <w:p w14:paraId="3FCCE972" w14:textId="77777777" w:rsidR="00207457" w:rsidRDefault="00207457" w:rsidP="002074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248EDC" w14:textId="77777777" w:rsidR="00207457" w:rsidRDefault="00207457" w:rsidP="00207457">
      <w:pPr>
        <w:rPr>
          <w:sz w:val="20"/>
          <w:szCs w:val="20"/>
        </w:rPr>
      </w:pPr>
    </w:p>
    <w:p w14:paraId="1C895C99" w14:textId="77777777" w:rsidR="00207457" w:rsidRDefault="00207457" w:rsidP="00207457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14:paraId="5CB228C8" w14:textId="77777777" w:rsidR="00207457" w:rsidRDefault="00207457" w:rsidP="00207457">
      <w:pPr>
        <w:rPr>
          <w:b/>
          <w:sz w:val="20"/>
          <w:szCs w:val="20"/>
        </w:rPr>
      </w:pPr>
    </w:p>
    <w:p w14:paraId="39D35A45" w14:textId="56ADA09A" w:rsidR="00207457" w:rsidRPr="00BD1F36" w:rsidRDefault="00207457" w:rsidP="00207457">
      <w:pPr>
        <w:rPr>
          <w:b/>
          <w:sz w:val="20"/>
          <w:szCs w:val="20"/>
          <w:u w:val="single"/>
        </w:rPr>
      </w:pPr>
      <w:r w:rsidRPr="00BD1F36">
        <w:rPr>
          <w:b/>
          <w:sz w:val="20"/>
          <w:szCs w:val="20"/>
          <w:u w:val="single"/>
        </w:rPr>
        <w:t>Návrhy usnesení</w:t>
      </w:r>
      <w:r w:rsidR="00BD1F36">
        <w:rPr>
          <w:b/>
          <w:sz w:val="20"/>
          <w:szCs w:val="20"/>
          <w:u w:val="single"/>
        </w:rPr>
        <w:t xml:space="preserve"> včetně zdůvodnění</w:t>
      </w:r>
      <w:r w:rsidRPr="00BD1F36">
        <w:rPr>
          <w:b/>
          <w:sz w:val="20"/>
          <w:szCs w:val="20"/>
          <w:u w:val="single"/>
        </w:rPr>
        <w:t>:</w:t>
      </w:r>
    </w:p>
    <w:p w14:paraId="7C3AEC31" w14:textId="77777777" w:rsidR="00207457" w:rsidRDefault="00207457" w:rsidP="00207457">
      <w:pPr>
        <w:rPr>
          <w:sz w:val="20"/>
          <w:szCs w:val="20"/>
        </w:rPr>
      </w:pPr>
    </w:p>
    <w:p w14:paraId="7B841FEA" w14:textId="77777777" w:rsidR="00207457" w:rsidRPr="00B04648" w:rsidRDefault="00207457" w:rsidP="00207457">
      <w:pPr>
        <w:rPr>
          <w:b/>
          <w:sz w:val="20"/>
          <w:szCs w:val="20"/>
        </w:rPr>
      </w:pPr>
      <w:r w:rsidRPr="00B04648">
        <w:rPr>
          <w:b/>
          <w:sz w:val="20"/>
          <w:szCs w:val="20"/>
        </w:rPr>
        <w:t xml:space="preserve">Návrh usnesení k bodu 1. </w:t>
      </w:r>
    </w:p>
    <w:p w14:paraId="16C947A0" w14:textId="2FDC63D8" w:rsidR="00207457" w:rsidRPr="003B25CF" w:rsidRDefault="00207457" w:rsidP="00207457">
      <w:pPr>
        <w:rPr>
          <w:i/>
          <w:sz w:val="20"/>
          <w:szCs w:val="20"/>
        </w:rPr>
      </w:pPr>
      <w:r w:rsidRPr="00B33463">
        <w:rPr>
          <w:i/>
          <w:sz w:val="20"/>
          <w:szCs w:val="20"/>
        </w:rPr>
        <w:t>Valná hromada volí předsedou valné hromady</w:t>
      </w:r>
      <w:r w:rsidR="004C46CE">
        <w:rPr>
          <w:i/>
          <w:sz w:val="20"/>
          <w:szCs w:val="20"/>
        </w:rPr>
        <w:t xml:space="preserve"> Jana Němce</w:t>
      </w:r>
      <w:r w:rsidRPr="00B33463">
        <w:rPr>
          <w:i/>
          <w:sz w:val="20"/>
          <w:szCs w:val="20"/>
        </w:rPr>
        <w:t>, zapisovatelem</w:t>
      </w:r>
      <w:r>
        <w:rPr>
          <w:i/>
          <w:sz w:val="20"/>
          <w:szCs w:val="20"/>
        </w:rPr>
        <w:t xml:space="preserve"> </w:t>
      </w:r>
      <w:r w:rsidR="004C46CE">
        <w:rPr>
          <w:i/>
          <w:sz w:val="20"/>
          <w:szCs w:val="20"/>
        </w:rPr>
        <w:t>Helenu Hejlovou</w:t>
      </w:r>
      <w:r w:rsidRPr="00B33463">
        <w:rPr>
          <w:i/>
          <w:sz w:val="20"/>
          <w:szCs w:val="20"/>
        </w:rPr>
        <w:t xml:space="preserve">, ověřovateli zápisu </w:t>
      </w:r>
      <w:r w:rsidR="006C5882">
        <w:rPr>
          <w:i/>
          <w:sz w:val="20"/>
          <w:szCs w:val="20"/>
        </w:rPr>
        <w:t xml:space="preserve">a </w:t>
      </w:r>
      <w:r w:rsidRPr="00B33463">
        <w:rPr>
          <w:i/>
          <w:sz w:val="20"/>
          <w:szCs w:val="20"/>
        </w:rPr>
        <w:t>osobami pověřenými sčítáním hlasů pan</w:t>
      </w:r>
      <w:r w:rsidR="003B25CF">
        <w:rPr>
          <w:i/>
          <w:sz w:val="20"/>
          <w:szCs w:val="20"/>
        </w:rPr>
        <w:t>í Mgr.</w:t>
      </w:r>
      <w:r w:rsidR="00910049">
        <w:rPr>
          <w:i/>
          <w:sz w:val="20"/>
          <w:szCs w:val="20"/>
        </w:rPr>
        <w:t xml:space="preserve"> </w:t>
      </w:r>
      <w:r w:rsidR="003B25CF">
        <w:rPr>
          <w:i/>
          <w:sz w:val="20"/>
          <w:szCs w:val="20"/>
        </w:rPr>
        <w:t>Janu Němcovou</w:t>
      </w:r>
      <w:r w:rsidRPr="00B33463">
        <w:rPr>
          <w:i/>
          <w:sz w:val="20"/>
          <w:szCs w:val="20"/>
        </w:rPr>
        <w:t xml:space="preserve"> a </w:t>
      </w:r>
      <w:r w:rsidRPr="003B25CF">
        <w:rPr>
          <w:i/>
          <w:sz w:val="20"/>
          <w:szCs w:val="20"/>
        </w:rPr>
        <w:t xml:space="preserve">paní </w:t>
      </w:r>
      <w:r w:rsidR="003B25CF" w:rsidRPr="003B25CF">
        <w:rPr>
          <w:i/>
          <w:sz w:val="20"/>
          <w:szCs w:val="20"/>
        </w:rPr>
        <w:t>Pavlu Kokešovou.</w:t>
      </w:r>
      <w:r w:rsidRPr="003B25CF">
        <w:rPr>
          <w:i/>
          <w:sz w:val="20"/>
          <w:szCs w:val="20"/>
        </w:rPr>
        <w:t xml:space="preserve"> </w:t>
      </w:r>
    </w:p>
    <w:p w14:paraId="42CD8317" w14:textId="77777777" w:rsidR="00207457" w:rsidRDefault="00207457" w:rsidP="00207457">
      <w:pPr>
        <w:rPr>
          <w:sz w:val="20"/>
          <w:szCs w:val="20"/>
        </w:rPr>
      </w:pPr>
      <w:r w:rsidRPr="00B33463">
        <w:rPr>
          <w:b/>
          <w:sz w:val="20"/>
          <w:szCs w:val="20"/>
        </w:rPr>
        <w:t>Zdůvodnění k bodu 1</w:t>
      </w:r>
      <w:r w:rsidRPr="00B04648">
        <w:rPr>
          <w:sz w:val="20"/>
          <w:szCs w:val="20"/>
        </w:rPr>
        <w:t>.</w:t>
      </w:r>
    </w:p>
    <w:p w14:paraId="612AEB83" w14:textId="652098CE" w:rsidR="00207457" w:rsidRDefault="00207457" w:rsidP="002B77AE">
      <w:pPr>
        <w:rPr>
          <w:sz w:val="20"/>
          <w:szCs w:val="20"/>
        </w:rPr>
      </w:pPr>
      <w:r w:rsidRPr="00B04648">
        <w:rPr>
          <w:sz w:val="20"/>
          <w:szCs w:val="20"/>
        </w:rPr>
        <w:t xml:space="preserve">Požadavek na volbu funkcionářů valné hromady vyplývá z ustanovení § 422 zák. č. 90/2012 Sb. o obchodních korporacích. Navržené osoby s ohledem na jejich kvalifikaci považuje představenstvo společnosti za vhodné kandidáty. </w:t>
      </w:r>
      <w:r w:rsidR="002B77AE" w:rsidRPr="002B77AE">
        <w:rPr>
          <w:sz w:val="20"/>
          <w:szCs w:val="20"/>
        </w:rPr>
        <w:t>Představenstvo si vyhrazuje právo</w:t>
      </w:r>
      <w:r w:rsidR="002B77AE">
        <w:rPr>
          <w:sz w:val="20"/>
          <w:szCs w:val="20"/>
        </w:rPr>
        <w:t xml:space="preserve"> </w:t>
      </w:r>
      <w:r w:rsidR="002B77AE" w:rsidRPr="002B77AE">
        <w:rPr>
          <w:sz w:val="20"/>
          <w:szCs w:val="20"/>
        </w:rPr>
        <w:t>předložit valné hromadě upravené návrhy usnesení na volbu orgánů valné hromady s ohledem na</w:t>
      </w:r>
      <w:r w:rsidR="002B77AE">
        <w:rPr>
          <w:sz w:val="20"/>
          <w:szCs w:val="20"/>
        </w:rPr>
        <w:t xml:space="preserve"> </w:t>
      </w:r>
      <w:r w:rsidR="002B77AE" w:rsidRPr="002B77AE">
        <w:rPr>
          <w:sz w:val="20"/>
          <w:szCs w:val="20"/>
        </w:rPr>
        <w:t>aktuální přítomnost osob, které budou navrženy do orgánů valné hromady</w:t>
      </w:r>
      <w:r w:rsidR="002B77AE">
        <w:rPr>
          <w:sz w:val="20"/>
          <w:szCs w:val="20"/>
        </w:rPr>
        <w:t>.</w:t>
      </w:r>
    </w:p>
    <w:p w14:paraId="4699D87B" w14:textId="77777777" w:rsidR="00F926BB" w:rsidRDefault="00F926BB" w:rsidP="00207457">
      <w:pPr>
        <w:rPr>
          <w:b/>
          <w:sz w:val="20"/>
          <w:szCs w:val="20"/>
        </w:rPr>
      </w:pPr>
    </w:p>
    <w:p w14:paraId="1712C300" w14:textId="77777777" w:rsidR="00B86EAD" w:rsidRDefault="00AE0645" w:rsidP="00207457">
      <w:pPr>
        <w:rPr>
          <w:b/>
          <w:sz w:val="20"/>
          <w:szCs w:val="20"/>
        </w:rPr>
      </w:pPr>
      <w:r w:rsidRPr="00AE0645">
        <w:rPr>
          <w:b/>
          <w:sz w:val="20"/>
          <w:szCs w:val="20"/>
        </w:rPr>
        <w:t>Návrh usnesení k bodu 2</w:t>
      </w:r>
      <w:r>
        <w:rPr>
          <w:b/>
          <w:sz w:val="20"/>
          <w:szCs w:val="20"/>
        </w:rPr>
        <w:t>.</w:t>
      </w:r>
    </w:p>
    <w:p w14:paraId="45CF8215" w14:textId="77777777" w:rsidR="00AE0645" w:rsidRPr="00B71AD3" w:rsidRDefault="00AE0645" w:rsidP="00207457">
      <w:pPr>
        <w:rPr>
          <w:i/>
          <w:iCs/>
          <w:sz w:val="20"/>
          <w:szCs w:val="20"/>
        </w:rPr>
      </w:pPr>
      <w:r w:rsidRPr="00B71AD3">
        <w:rPr>
          <w:i/>
          <w:iCs/>
          <w:sz w:val="20"/>
          <w:szCs w:val="20"/>
        </w:rPr>
        <w:t>VH schvaluje program jednání řádné valné hromady.</w:t>
      </w:r>
    </w:p>
    <w:p w14:paraId="44BE4A7A" w14:textId="77777777" w:rsidR="00F926BB" w:rsidRDefault="00F926BB" w:rsidP="00207457">
      <w:pPr>
        <w:rPr>
          <w:b/>
          <w:sz w:val="20"/>
          <w:szCs w:val="20"/>
        </w:rPr>
      </w:pPr>
    </w:p>
    <w:p w14:paraId="533C04E8" w14:textId="77777777" w:rsidR="00207457" w:rsidRPr="00B33463" w:rsidRDefault="00207457" w:rsidP="00207457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 xml:space="preserve">Návrh usnesení k bodu </w:t>
      </w:r>
      <w:r w:rsidR="00AE0645">
        <w:rPr>
          <w:b/>
          <w:sz w:val="20"/>
          <w:szCs w:val="20"/>
        </w:rPr>
        <w:t>3.</w:t>
      </w:r>
      <w:r w:rsidRPr="00B33463">
        <w:rPr>
          <w:b/>
          <w:sz w:val="20"/>
          <w:szCs w:val="20"/>
        </w:rPr>
        <w:t xml:space="preserve"> </w:t>
      </w:r>
    </w:p>
    <w:p w14:paraId="40952946" w14:textId="17717C08" w:rsidR="00207457" w:rsidRPr="00BA78CE" w:rsidRDefault="008A6920" w:rsidP="00207457">
      <w:pPr>
        <w:rPr>
          <w:i/>
          <w:sz w:val="20"/>
          <w:szCs w:val="20"/>
        </w:rPr>
      </w:pPr>
      <w:r w:rsidRPr="008A6920">
        <w:rPr>
          <w:i/>
          <w:sz w:val="20"/>
          <w:szCs w:val="20"/>
        </w:rPr>
        <w:t>K tomuto bodu pořadu jednání se nepředkládá</w:t>
      </w:r>
      <w:r>
        <w:rPr>
          <w:i/>
          <w:sz w:val="20"/>
          <w:szCs w:val="20"/>
        </w:rPr>
        <w:t xml:space="preserve">. </w:t>
      </w:r>
    </w:p>
    <w:p w14:paraId="355D38F9" w14:textId="77777777" w:rsidR="00207457" w:rsidRPr="00B33463" w:rsidRDefault="00207457" w:rsidP="00207457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 xml:space="preserve">Zdůvodnění k bodu </w:t>
      </w:r>
      <w:r w:rsidR="00AE0645">
        <w:rPr>
          <w:b/>
          <w:sz w:val="20"/>
          <w:szCs w:val="20"/>
        </w:rPr>
        <w:t>3</w:t>
      </w:r>
      <w:r w:rsidRPr="00B33463">
        <w:rPr>
          <w:b/>
          <w:sz w:val="20"/>
          <w:szCs w:val="20"/>
        </w:rPr>
        <w:t>.</w:t>
      </w:r>
    </w:p>
    <w:p w14:paraId="6F8EC0EF" w14:textId="026F2798" w:rsidR="00916929" w:rsidRPr="00916929" w:rsidRDefault="00916929" w:rsidP="00916929">
      <w:pPr>
        <w:rPr>
          <w:sz w:val="20"/>
          <w:szCs w:val="20"/>
        </w:rPr>
      </w:pPr>
      <w:r w:rsidRPr="00916929">
        <w:rPr>
          <w:sz w:val="20"/>
          <w:szCs w:val="20"/>
        </w:rPr>
        <w:t>Představenstvo společnosti předkládá akcionářům, resp. valné hromadě, zprávu o podnikatelské</w:t>
      </w:r>
      <w:r>
        <w:rPr>
          <w:sz w:val="20"/>
          <w:szCs w:val="20"/>
        </w:rPr>
        <w:t xml:space="preserve"> </w:t>
      </w:r>
      <w:r w:rsidRPr="00916929">
        <w:rPr>
          <w:sz w:val="20"/>
          <w:szCs w:val="20"/>
        </w:rPr>
        <w:t>činnosti a stavu jejího majetku za rok 20</w:t>
      </w:r>
      <w:r>
        <w:rPr>
          <w:sz w:val="20"/>
          <w:szCs w:val="20"/>
        </w:rPr>
        <w:t>20</w:t>
      </w:r>
      <w:r w:rsidRPr="00916929">
        <w:rPr>
          <w:sz w:val="20"/>
          <w:szCs w:val="20"/>
        </w:rPr>
        <w:t>, řádnou účetní závěrku za rok 20</w:t>
      </w:r>
      <w:r>
        <w:rPr>
          <w:sz w:val="20"/>
          <w:szCs w:val="20"/>
        </w:rPr>
        <w:t>20</w:t>
      </w:r>
      <w:r w:rsidRPr="00916929">
        <w:rPr>
          <w:sz w:val="20"/>
          <w:szCs w:val="20"/>
        </w:rPr>
        <w:t xml:space="preserve"> a návrh na rozdělení zisku. Všechny tyto </w:t>
      </w:r>
      <w:r w:rsidRPr="00916929">
        <w:rPr>
          <w:sz w:val="20"/>
          <w:szCs w:val="20"/>
        </w:rPr>
        <w:lastRenderedPageBreak/>
        <w:t>dokumenty představenstvo uveřejnilo na internetových stránkách společnosti a jsou tak akcionářům</w:t>
      </w:r>
      <w:r w:rsidR="00553D03">
        <w:rPr>
          <w:sz w:val="20"/>
          <w:szCs w:val="20"/>
        </w:rPr>
        <w:t xml:space="preserve"> </w:t>
      </w:r>
      <w:r w:rsidRPr="00916929">
        <w:rPr>
          <w:sz w:val="20"/>
          <w:szCs w:val="20"/>
        </w:rPr>
        <w:t>přístupné.</w:t>
      </w:r>
      <w:r w:rsidR="00EF7953">
        <w:rPr>
          <w:sz w:val="20"/>
          <w:szCs w:val="20"/>
        </w:rPr>
        <w:t xml:space="preserve"> </w:t>
      </w:r>
      <w:r w:rsidR="00EF7953" w:rsidRPr="00B04648">
        <w:rPr>
          <w:sz w:val="20"/>
          <w:szCs w:val="20"/>
        </w:rPr>
        <w:t>Představenstvo prohlašuje, že účetní závěrka poskytuje věrný a poctivý obraz o účetnictví a finanční situaci společnosti a nebyla vznesena žádná připomínka ze strany dozorčí rady</w:t>
      </w:r>
      <w:r w:rsidR="00EF7953">
        <w:rPr>
          <w:sz w:val="20"/>
          <w:szCs w:val="20"/>
        </w:rPr>
        <w:t>.</w:t>
      </w:r>
    </w:p>
    <w:p w14:paraId="3A3F5094" w14:textId="77777777" w:rsidR="00553D03" w:rsidRDefault="00553D03" w:rsidP="00916929">
      <w:pPr>
        <w:rPr>
          <w:sz w:val="20"/>
          <w:szCs w:val="20"/>
        </w:rPr>
      </w:pPr>
    </w:p>
    <w:p w14:paraId="528C850A" w14:textId="2337E193" w:rsidR="00916929" w:rsidRPr="00916929" w:rsidRDefault="00916929" w:rsidP="00916929">
      <w:pPr>
        <w:rPr>
          <w:sz w:val="20"/>
          <w:szCs w:val="20"/>
        </w:rPr>
      </w:pPr>
      <w:r w:rsidRPr="00916929">
        <w:rPr>
          <w:sz w:val="20"/>
          <w:szCs w:val="20"/>
        </w:rPr>
        <w:t>Hlavní údaje účetní závěrky za rok 20</w:t>
      </w:r>
      <w:r w:rsidR="00076513">
        <w:rPr>
          <w:sz w:val="20"/>
          <w:szCs w:val="20"/>
        </w:rPr>
        <w:t>20</w:t>
      </w:r>
      <w:r w:rsidRPr="00916929">
        <w:rPr>
          <w:sz w:val="20"/>
          <w:szCs w:val="20"/>
        </w:rPr>
        <w:t xml:space="preserve"> (v tis. Kč):</w:t>
      </w:r>
    </w:p>
    <w:p w14:paraId="49ADF47E" w14:textId="77777777" w:rsidR="00076513" w:rsidRDefault="00076513" w:rsidP="00916929">
      <w:pPr>
        <w:rPr>
          <w:sz w:val="20"/>
          <w:szCs w:val="20"/>
        </w:rPr>
      </w:pPr>
    </w:p>
    <w:p w14:paraId="545F7A6D" w14:textId="143C73BC" w:rsidR="00207457" w:rsidRDefault="00916929" w:rsidP="00916929">
      <w:pPr>
        <w:rPr>
          <w:sz w:val="20"/>
          <w:szCs w:val="20"/>
        </w:rPr>
      </w:pPr>
      <w:r w:rsidRPr="00916929">
        <w:rPr>
          <w:sz w:val="20"/>
          <w:szCs w:val="20"/>
        </w:rPr>
        <w:t>Výsled</w:t>
      </w:r>
      <w:r w:rsidR="00985770">
        <w:rPr>
          <w:sz w:val="20"/>
          <w:szCs w:val="20"/>
        </w:rPr>
        <w:t xml:space="preserve">ek hospodaření po </w:t>
      </w:r>
      <w:proofErr w:type="gramStart"/>
      <w:r w:rsidR="00985770">
        <w:rPr>
          <w:sz w:val="20"/>
          <w:szCs w:val="20"/>
        </w:rPr>
        <w:t xml:space="preserve">zdanění: </w:t>
      </w:r>
      <w:r w:rsidRPr="00916929">
        <w:rPr>
          <w:sz w:val="20"/>
          <w:szCs w:val="20"/>
        </w:rPr>
        <w:t xml:space="preserve"> </w:t>
      </w:r>
      <w:r w:rsidR="00814829">
        <w:rPr>
          <w:sz w:val="20"/>
          <w:szCs w:val="20"/>
        </w:rPr>
        <w:t>412</w:t>
      </w:r>
      <w:proofErr w:type="gramEnd"/>
      <w:r w:rsidR="00814829">
        <w:rPr>
          <w:sz w:val="20"/>
          <w:szCs w:val="20"/>
        </w:rPr>
        <w:t xml:space="preserve"> tis.</w:t>
      </w:r>
      <w:r w:rsidR="00794E8C" w:rsidRPr="00794E8C">
        <w:rPr>
          <w:sz w:val="20"/>
          <w:szCs w:val="20"/>
        </w:rPr>
        <w:t xml:space="preserve"> Kč</w:t>
      </w:r>
      <w:r w:rsidR="00207457" w:rsidRPr="00B04648">
        <w:rPr>
          <w:sz w:val="20"/>
          <w:szCs w:val="20"/>
        </w:rPr>
        <w:t xml:space="preserve"> </w:t>
      </w:r>
    </w:p>
    <w:p w14:paraId="6DE89CDC" w14:textId="77777777" w:rsidR="00F926BB" w:rsidRDefault="00F926BB" w:rsidP="00207457">
      <w:pPr>
        <w:rPr>
          <w:b/>
          <w:sz w:val="20"/>
          <w:szCs w:val="20"/>
        </w:rPr>
      </w:pPr>
    </w:p>
    <w:p w14:paraId="2C8B5C4B" w14:textId="56A32ADB" w:rsidR="009469A5" w:rsidRPr="009469A5" w:rsidRDefault="00985770" w:rsidP="009469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Aktiva celkem </w:t>
      </w:r>
      <w:r w:rsidR="009C4AC9">
        <w:rPr>
          <w:bCs/>
          <w:sz w:val="20"/>
          <w:szCs w:val="20"/>
        </w:rPr>
        <w:t xml:space="preserve">netto: </w:t>
      </w:r>
      <w:r>
        <w:rPr>
          <w:bCs/>
          <w:sz w:val="20"/>
          <w:szCs w:val="20"/>
        </w:rPr>
        <w:t>17 538</w:t>
      </w:r>
      <w:r w:rsidR="00814829">
        <w:rPr>
          <w:bCs/>
          <w:sz w:val="20"/>
          <w:szCs w:val="20"/>
        </w:rPr>
        <w:t xml:space="preserve"> tis. Kč</w:t>
      </w:r>
      <w:r w:rsidR="009469A5">
        <w:rPr>
          <w:bCs/>
          <w:sz w:val="20"/>
          <w:szCs w:val="20"/>
        </w:rPr>
        <w:tab/>
      </w:r>
      <w:r w:rsidR="009469A5">
        <w:rPr>
          <w:bCs/>
          <w:sz w:val="20"/>
          <w:szCs w:val="20"/>
        </w:rPr>
        <w:tab/>
      </w:r>
      <w:r w:rsidR="009469A5">
        <w:rPr>
          <w:bCs/>
          <w:sz w:val="20"/>
          <w:szCs w:val="20"/>
        </w:rPr>
        <w:tab/>
      </w:r>
      <w:r w:rsidR="009469A5">
        <w:rPr>
          <w:bCs/>
          <w:sz w:val="20"/>
          <w:szCs w:val="20"/>
        </w:rPr>
        <w:tab/>
      </w:r>
      <w:r w:rsidR="009469A5">
        <w:rPr>
          <w:bCs/>
          <w:sz w:val="20"/>
          <w:szCs w:val="20"/>
        </w:rPr>
        <w:tab/>
      </w:r>
      <w:r w:rsidR="009469A5" w:rsidRPr="009469A5">
        <w:rPr>
          <w:bCs/>
          <w:sz w:val="20"/>
          <w:szCs w:val="20"/>
        </w:rPr>
        <w:t xml:space="preserve">Pasiva celkem </w:t>
      </w:r>
      <w:r w:rsidR="00814829">
        <w:rPr>
          <w:sz w:val="20"/>
          <w:szCs w:val="20"/>
        </w:rPr>
        <w:t>17 538 tis. Kč</w:t>
      </w:r>
    </w:p>
    <w:p w14:paraId="796063B0" w14:textId="43C236B6" w:rsidR="009469A5" w:rsidRPr="009469A5" w:rsidRDefault="009469A5" w:rsidP="009469A5">
      <w:pPr>
        <w:rPr>
          <w:bCs/>
          <w:sz w:val="20"/>
          <w:szCs w:val="20"/>
        </w:rPr>
      </w:pPr>
      <w:r w:rsidRPr="009469A5">
        <w:rPr>
          <w:bCs/>
          <w:sz w:val="20"/>
          <w:szCs w:val="20"/>
        </w:rPr>
        <w:t xml:space="preserve">z toho: stálá aktiva </w:t>
      </w:r>
      <w:r w:rsidR="009C4AC9">
        <w:rPr>
          <w:bCs/>
          <w:sz w:val="20"/>
          <w:szCs w:val="20"/>
        </w:rPr>
        <w:t xml:space="preserve">netto: </w:t>
      </w:r>
      <w:r w:rsidR="00985770">
        <w:rPr>
          <w:sz w:val="20"/>
          <w:szCs w:val="20"/>
        </w:rPr>
        <w:t xml:space="preserve">8 872 </w:t>
      </w:r>
      <w:r w:rsidR="00C82B6F">
        <w:rPr>
          <w:sz w:val="20"/>
          <w:szCs w:val="20"/>
        </w:rPr>
        <w:t>tis. Kč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469A5">
        <w:rPr>
          <w:bCs/>
          <w:sz w:val="20"/>
          <w:szCs w:val="20"/>
        </w:rPr>
        <w:t xml:space="preserve">z toho: vlastní kapitál </w:t>
      </w:r>
      <w:r w:rsidR="00814829">
        <w:rPr>
          <w:sz w:val="20"/>
          <w:szCs w:val="20"/>
        </w:rPr>
        <w:t>5 531 tis. Kč</w:t>
      </w:r>
    </w:p>
    <w:p w14:paraId="01DD4ADB" w14:textId="32476AA4" w:rsidR="009469A5" w:rsidRPr="009469A5" w:rsidRDefault="009469A5" w:rsidP="009469A5">
      <w:pPr>
        <w:rPr>
          <w:bCs/>
          <w:sz w:val="20"/>
          <w:szCs w:val="20"/>
        </w:rPr>
      </w:pPr>
      <w:r w:rsidRPr="009469A5">
        <w:rPr>
          <w:bCs/>
          <w:sz w:val="20"/>
          <w:szCs w:val="20"/>
        </w:rPr>
        <w:t>oběžná aktiva</w:t>
      </w:r>
      <w:r w:rsidR="00814829">
        <w:rPr>
          <w:bCs/>
          <w:sz w:val="20"/>
          <w:szCs w:val="20"/>
        </w:rPr>
        <w:t xml:space="preserve"> </w:t>
      </w:r>
      <w:r w:rsidR="009C4AC9">
        <w:rPr>
          <w:bCs/>
          <w:sz w:val="20"/>
          <w:szCs w:val="20"/>
        </w:rPr>
        <w:t xml:space="preserve">netto: </w:t>
      </w:r>
      <w:r w:rsidR="00814829">
        <w:rPr>
          <w:bCs/>
          <w:sz w:val="20"/>
          <w:szCs w:val="20"/>
        </w:rPr>
        <w:t>8 572 tis. Kč</w:t>
      </w:r>
      <w:r w:rsidRPr="009469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469A5">
        <w:rPr>
          <w:bCs/>
          <w:sz w:val="20"/>
          <w:szCs w:val="20"/>
        </w:rPr>
        <w:t xml:space="preserve">cizí zdroje </w:t>
      </w:r>
      <w:r w:rsidR="00814829">
        <w:rPr>
          <w:sz w:val="20"/>
          <w:szCs w:val="20"/>
        </w:rPr>
        <w:t>11 396 tis. Kč</w:t>
      </w:r>
    </w:p>
    <w:p w14:paraId="7C8ACE32" w14:textId="4A496DBD" w:rsidR="00076513" w:rsidRPr="009469A5" w:rsidRDefault="009469A5" w:rsidP="009469A5">
      <w:pPr>
        <w:rPr>
          <w:bCs/>
          <w:sz w:val="20"/>
          <w:szCs w:val="20"/>
        </w:rPr>
      </w:pPr>
      <w:r w:rsidRPr="009469A5">
        <w:rPr>
          <w:bCs/>
          <w:sz w:val="20"/>
          <w:szCs w:val="20"/>
        </w:rPr>
        <w:t xml:space="preserve">časové rozlišení </w:t>
      </w:r>
      <w:r w:rsidR="009C4AC9">
        <w:rPr>
          <w:bCs/>
          <w:sz w:val="20"/>
          <w:szCs w:val="20"/>
        </w:rPr>
        <w:t xml:space="preserve">netto: </w:t>
      </w:r>
      <w:r w:rsidR="00814829">
        <w:rPr>
          <w:sz w:val="20"/>
          <w:szCs w:val="20"/>
        </w:rPr>
        <w:t>94 tis. Kč</w:t>
      </w:r>
      <w:r w:rsidR="008A4592">
        <w:rPr>
          <w:bCs/>
          <w:sz w:val="20"/>
          <w:szCs w:val="20"/>
        </w:rPr>
        <w:tab/>
      </w:r>
      <w:r w:rsidR="008A4592">
        <w:rPr>
          <w:bCs/>
          <w:sz w:val="20"/>
          <w:szCs w:val="20"/>
        </w:rPr>
        <w:tab/>
      </w:r>
      <w:r w:rsidR="008A4592">
        <w:rPr>
          <w:bCs/>
          <w:sz w:val="20"/>
          <w:szCs w:val="20"/>
        </w:rPr>
        <w:tab/>
      </w:r>
      <w:r w:rsidR="008A4592">
        <w:rPr>
          <w:bCs/>
          <w:sz w:val="20"/>
          <w:szCs w:val="20"/>
        </w:rPr>
        <w:tab/>
      </w:r>
      <w:r w:rsidR="008A4592">
        <w:rPr>
          <w:bCs/>
          <w:sz w:val="20"/>
          <w:szCs w:val="20"/>
        </w:rPr>
        <w:tab/>
      </w:r>
      <w:r w:rsidRPr="009469A5">
        <w:rPr>
          <w:bCs/>
          <w:sz w:val="20"/>
          <w:szCs w:val="20"/>
        </w:rPr>
        <w:t xml:space="preserve">časové rozlišení </w:t>
      </w:r>
      <w:r w:rsidR="00814829">
        <w:rPr>
          <w:sz w:val="20"/>
          <w:szCs w:val="20"/>
        </w:rPr>
        <w:t>611 tis. Kč</w:t>
      </w:r>
    </w:p>
    <w:p w14:paraId="7354F4D1" w14:textId="77777777" w:rsidR="00076513" w:rsidRDefault="00076513" w:rsidP="00207457">
      <w:pPr>
        <w:rPr>
          <w:b/>
          <w:sz w:val="20"/>
          <w:szCs w:val="20"/>
        </w:rPr>
      </w:pPr>
    </w:p>
    <w:p w14:paraId="0FD68808" w14:textId="318954E6" w:rsidR="00207457" w:rsidRPr="00B33463" w:rsidRDefault="00207457" w:rsidP="00207457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>Návrhy usnesení k bodu 4.</w:t>
      </w:r>
    </w:p>
    <w:p w14:paraId="45A202B5" w14:textId="73AF7EFD" w:rsidR="003E1B17" w:rsidRDefault="003E1B17" w:rsidP="00207457">
      <w:pPr>
        <w:rPr>
          <w:i/>
          <w:sz w:val="20"/>
          <w:szCs w:val="20"/>
        </w:rPr>
      </w:pPr>
      <w:r w:rsidRPr="003E1B17">
        <w:rPr>
          <w:i/>
          <w:sz w:val="20"/>
          <w:szCs w:val="20"/>
        </w:rPr>
        <w:t>K tomuto bodu pořadu jednání se nepředkládá</w:t>
      </w:r>
    </w:p>
    <w:p w14:paraId="2C442BCA" w14:textId="08E0D35F" w:rsidR="003E1B17" w:rsidRPr="00B71AD3" w:rsidRDefault="003E1B17" w:rsidP="00207457">
      <w:pPr>
        <w:rPr>
          <w:b/>
          <w:bCs/>
          <w:iCs/>
          <w:sz w:val="20"/>
          <w:szCs w:val="20"/>
        </w:rPr>
      </w:pPr>
      <w:r w:rsidRPr="00B71AD3">
        <w:rPr>
          <w:b/>
          <w:bCs/>
          <w:iCs/>
          <w:sz w:val="20"/>
          <w:szCs w:val="20"/>
        </w:rPr>
        <w:t>Zdůvodně</w:t>
      </w:r>
      <w:r w:rsidR="00B71AD3" w:rsidRPr="00B71AD3">
        <w:rPr>
          <w:b/>
          <w:bCs/>
          <w:iCs/>
          <w:sz w:val="20"/>
          <w:szCs w:val="20"/>
        </w:rPr>
        <w:t>n</w:t>
      </w:r>
      <w:r w:rsidRPr="00B71AD3">
        <w:rPr>
          <w:b/>
          <w:bCs/>
          <w:iCs/>
          <w:sz w:val="20"/>
          <w:szCs w:val="20"/>
        </w:rPr>
        <w:t>í bodu 4.</w:t>
      </w:r>
    </w:p>
    <w:p w14:paraId="09E66AA9" w14:textId="28A63C39" w:rsidR="003E1B17" w:rsidRPr="00B71AD3" w:rsidRDefault="00B71AD3" w:rsidP="00B71AD3">
      <w:pPr>
        <w:rPr>
          <w:iCs/>
          <w:sz w:val="20"/>
          <w:szCs w:val="20"/>
        </w:rPr>
      </w:pPr>
      <w:r w:rsidRPr="00B71AD3">
        <w:rPr>
          <w:iCs/>
          <w:sz w:val="20"/>
          <w:szCs w:val="20"/>
        </w:rPr>
        <w:t>Pověřený člen dozorčí rady v souladu s ustanoveními § 447 odst. 3 ZOK a § 449 odst. 1 ZOK seznamuje valnou hromadu s výsledky činnosti dozorčí rady a také s výsledky přezkumu řádné účetní závěrky za rok 2020 a návrhu představenstva na rozdělení zisku za rok 2020. Pověřený člen dozorčí rady dále obeznámí valnou hromadu s dalšími zprávami a informacemi vyžadovanými právními předpisy či stanovami společnosti.</w:t>
      </w:r>
    </w:p>
    <w:p w14:paraId="14446DBD" w14:textId="7C6C9301" w:rsidR="003E1B17" w:rsidRDefault="003E1B17" w:rsidP="00207457">
      <w:pPr>
        <w:rPr>
          <w:i/>
          <w:sz w:val="20"/>
          <w:szCs w:val="20"/>
        </w:rPr>
      </w:pPr>
    </w:p>
    <w:p w14:paraId="67319DFE" w14:textId="58820AAB" w:rsidR="00381F0E" w:rsidRPr="00B33463" w:rsidRDefault="00381F0E" w:rsidP="00381F0E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 xml:space="preserve">Návrhy usnesení k bodu </w:t>
      </w:r>
      <w:r>
        <w:rPr>
          <w:b/>
          <w:sz w:val="20"/>
          <w:szCs w:val="20"/>
        </w:rPr>
        <w:t>5</w:t>
      </w:r>
      <w:r w:rsidRPr="00B33463">
        <w:rPr>
          <w:b/>
          <w:sz w:val="20"/>
          <w:szCs w:val="20"/>
        </w:rPr>
        <w:t>.</w:t>
      </w:r>
    </w:p>
    <w:p w14:paraId="6C507F54" w14:textId="6E1E974A" w:rsidR="00381F0E" w:rsidRPr="00381F0E" w:rsidRDefault="00CB5533" w:rsidP="00CB5533">
      <w:pPr>
        <w:rPr>
          <w:iCs/>
          <w:sz w:val="20"/>
          <w:szCs w:val="20"/>
        </w:rPr>
      </w:pPr>
      <w:r w:rsidRPr="00CB5533">
        <w:rPr>
          <w:i/>
          <w:sz w:val="20"/>
          <w:szCs w:val="20"/>
        </w:rPr>
        <w:t>Valná hromada schvaluje řádnou účetní závěrku za rok 2020 ve znění předloženém představenstvem společnosti</w:t>
      </w:r>
      <w:r>
        <w:rPr>
          <w:iCs/>
          <w:sz w:val="20"/>
          <w:szCs w:val="20"/>
        </w:rPr>
        <w:t>.</w:t>
      </w:r>
    </w:p>
    <w:p w14:paraId="6EDC7AA4" w14:textId="0C1ACB0D" w:rsidR="00381F0E" w:rsidRDefault="00CB5533" w:rsidP="00207457">
      <w:pPr>
        <w:rPr>
          <w:b/>
          <w:bCs/>
          <w:iCs/>
          <w:sz w:val="20"/>
          <w:szCs w:val="20"/>
        </w:rPr>
      </w:pPr>
      <w:r w:rsidRPr="00B71AD3">
        <w:rPr>
          <w:b/>
          <w:bCs/>
          <w:iCs/>
          <w:sz w:val="20"/>
          <w:szCs w:val="20"/>
        </w:rPr>
        <w:t>Zdůvodnění bodu</w:t>
      </w:r>
      <w:r>
        <w:rPr>
          <w:b/>
          <w:bCs/>
          <w:iCs/>
          <w:sz w:val="20"/>
          <w:szCs w:val="20"/>
        </w:rPr>
        <w:t xml:space="preserve"> 5.</w:t>
      </w:r>
    </w:p>
    <w:p w14:paraId="7AEC59BB" w14:textId="51E2EC26" w:rsidR="00CB5533" w:rsidRDefault="00077D14" w:rsidP="00077D14">
      <w:pPr>
        <w:rPr>
          <w:iCs/>
          <w:sz w:val="20"/>
          <w:szCs w:val="20"/>
        </w:rPr>
      </w:pPr>
      <w:r w:rsidRPr="00077D14">
        <w:rPr>
          <w:iCs/>
          <w:sz w:val="20"/>
          <w:szCs w:val="20"/>
        </w:rPr>
        <w:t>Představenstvo předkládá valné h</w:t>
      </w:r>
      <w:r w:rsidR="00C82B6F">
        <w:rPr>
          <w:iCs/>
          <w:sz w:val="20"/>
          <w:szCs w:val="20"/>
        </w:rPr>
        <w:t>romadě účetní závěrku za rok 2020</w:t>
      </w:r>
      <w:r w:rsidRPr="00077D14">
        <w:rPr>
          <w:iCs/>
          <w:sz w:val="20"/>
          <w:szCs w:val="20"/>
        </w:rPr>
        <w:t xml:space="preserve">. </w:t>
      </w:r>
      <w:r w:rsidR="004A0FB2">
        <w:rPr>
          <w:iCs/>
          <w:sz w:val="20"/>
          <w:szCs w:val="20"/>
        </w:rPr>
        <w:t xml:space="preserve">nutnost schválení plyne z právních předpisů. </w:t>
      </w:r>
      <w:r w:rsidRPr="00077D14">
        <w:rPr>
          <w:iCs/>
          <w:sz w:val="20"/>
          <w:szCs w:val="20"/>
        </w:rPr>
        <w:t>Představenstvo účetní závěrku</w:t>
      </w:r>
      <w:r>
        <w:rPr>
          <w:iCs/>
          <w:sz w:val="20"/>
          <w:szCs w:val="20"/>
        </w:rPr>
        <w:t xml:space="preserve"> </w:t>
      </w:r>
      <w:r w:rsidRPr="00077D14">
        <w:rPr>
          <w:iCs/>
          <w:sz w:val="20"/>
          <w:szCs w:val="20"/>
        </w:rPr>
        <w:t xml:space="preserve">uveřejňuje na internetových stránkách </w:t>
      </w:r>
      <w:r>
        <w:rPr>
          <w:iCs/>
          <w:sz w:val="20"/>
          <w:szCs w:val="20"/>
        </w:rPr>
        <w:t xml:space="preserve">společnosti </w:t>
      </w:r>
      <w:r w:rsidRPr="00077D14">
        <w:rPr>
          <w:iCs/>
          <w:sz w:val="20"/>
          <w:szCs w:val="20"/>
        </w:rPr>
        <w:t>po dobu 30 dnů přede dnem konání valné</w:t>
      </w:r>
      <w:r>
        <w:rPr>
          <w:iCs/>
          <w:sz w:val="20"/>
          <w:szCs w:val="20"/>
        </w:rPr>
        <w:t xml:space="preserve"> </w:t>
      </w:r>
      <w:r w:rsidRPr="00077D14">
        <w:rPr>
          <w:iCs/>
          <w:sz w:val="20"/>
          <w:szCs w:val="20"/>
        </w:rPr>
        <w:t>hromady a do doby 30 dní po schválení či neschválení účetní závěrky</w:t>
      </w:r>
      <w:r>
        <w:rPr>
          <w:iCs/>
          <w:sz w:val="20"/>
          <w:szCs w:val="20"/>
        </w:rPr>
        <w:t>.</w:t>
      </w:r>
    </w:p>
    <w:p w14:paraId="5D955FA5" w14:textId="4683125C" w:rsidR="00077D14" w:rsidRDefault="00077D14" w:rsidP="00077D14">
      <w:pPr>
        <w:rPr>
          <w:iCs/>
          <w:sz w:val="20"/>
          <w:szCs w:val="20"/>
        </w:rPr>
      </w:pPr>
    </w:p>
    <w:p w14:paraId="48FDB173" w14:textId="52D97C30" w:rsidR="00207457" w:rsidRPr="00B33463" w:rsidRDefault="00207457" w:rsidP="00207457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 xml:space="preserve">Návrhy usnesení k bodu </w:t>
      </w:r>
      <w:r w:rsidR="00F1649A">
        <w:rPr>
          <w:b/>
          <w:sz w:val="20"/>
          <w:szCs w:val="20"/>
        </w:rPr>
        <w:t>6</w:t>
      </w:r>
      <w:r w:rsidRPr="00B33463">
        <w:rPr>
          <w:b/>
          <w:sz w:val="20"/>
          <w:szCs w:val="20"/>
        </w:rPr>
        <w:t>.</w:t>
      </w:r>
    </w:p>
    <w:p w14:paraId="478D64B7" w14:textId="28B8B37E" w:rsidR="00207457" w:rsidRPr="00326BA0" w:rsidRDefault="00207457" w:rsidP="00207457">
      <w:pPr>
        <w:rPr>
          <w:i/>
          <w:sz w:val="20"/>
          <w:szCs w:val="20"/>
        </w:rPr>
      </w:pPr>
      <w:r w:rsidRPr="00326BA0">
        <w:rPr>
          <w:i/>
          <w:sz w:val="20"/>
          <w:szCs w:val="20"/>
        </w:rPr>
        <w:t xml:space="preserve">VH schvaluje převod hospodářského výsledku za rok </w:t>
      </w:r>
      <w:r w:rsidR="00E31E85" w:rsidRPr="00326BA0">
        <w:rPr>
          <w:i/>
          <w:sz w:val="20"/>
          <w:szCs w:val="20"/>
        </w:rPr>
        <w:t>2020</w:t>
      </w:r>
      <w:r w:rsidRPr="00326BA0">
        <w:rPr>
          <w:i/>
          <w:sz w:val="20"/>
          <w:szCs w:val="20"/>
        </w:rPr>
        <w:t xml:space="preserve"> – </w:t>
      </w:r>
      <w:r w:rsidR="002B192D" w:rsidRPr="00326BA0">
        <w:rPr>
          <w:i/>
          <w:sz w:val="20"/>
          <w:szCs w:val="20"/>
        </w:rPr>
        <w:t xml:space="preserve">zisku </w:t>
      </w:r>
      <w:r w:rsidRPr="00326BA0">
        <w:rPr>
          <w:i/>
          <w:sz w:val="20"/>
          <w:szCs w:val="20"/>
        </w:rPr>
        <w:t xml:space="preserve">po zdanění v celkové výši </w:t>
      </w:r>
      <w:r w:rsidR="00E31E85" w:rsidRPr="00326BA0">
        <w:rPr>
          <w:i/>
          <w:sz w:val="20"/>
          <w:szCs w:val="20"/>
        </w:rPr>
        <w:t xml:space="preserve">411 668,11 </w:t>
      </w:r>
      <w:r w:rsidRPr="00326BA0">
        <w:rPr>
          <w:i/>
          <w:sz w:val="20"/>
          <w:szCs w:val="20"/>
        </w:rPr>
        <w:t>Kč takto:</w:t>
      </w:r>
    </w:p>
    <w:p w14:paraId="165D9574" w14:textId="717523A0" w:rsidR="008E69BE" w:rsidRPr="00337E3C" w:rsidRDefault="00207457" w:rsidP="00337E3C">
      <w:pPr>
        <w:rPr>
          <w:b/>
          <w:sz w:val="20"/>
          <w:szCs w:val="20"/>
        </w:rPr>
      </w:pPr>
      <w:r w:rsidRPr="00337E3C">
        <w:rPr>
          <w:i/>
          <w:sz w:val="20"/>
          <w:szCs w:val="20"/>
        </w:rPr>
        <w:t>Částk</w:t>
      </w:r>
      <w:r w:rsidR="00E31E85" w:rsidRPr="00337E3C">
        <w:rPr>
          <w:i/>
          <w:sz w:val="20"/>
          <w:szCs w:val="20"/>
        </w:rPr>
        <w:t>u</w:t>
      </w:r>
      <w:r w:rsidRPr="00337E3C">
        <w:rPr>
          <w:i/>
          <w:sz w:val="20"/>
          <w:szCs w:val="20"/>
        </w:rPr>
        <w:t xml:space="preserve"> ve výši </w:t>
      </w:r>
      <w:r w:rsidR="00E31E85" w:rsidRPr="00337E3C">
        <w:rPr>
          <w:i/>
          <w:sz w:val="20"/>
          <w:szCs w:val="20"/>
        </w:rPr>
        <w:t xml:space="preserve">411 668,11 </w:t>
      </w:r>
      <w:r w:rsidR="002B192D" w:rsidRPr="00337E3C">
        <w:rPr>
          <w:i/>
          <w:sz w:val="20"/>
          <w:szCs w:val="20"/>
        </w:rPr>
        <w:t xml:space="preserve">Kč </w:t>
      </w:r>
      <w:r w:rsidR="00337E3C">
        <w:rPr>
          <w:i/>
          <w:sz w:val="20"/>
          <w:szCs w:val="20"/>
        </w:rPr>
        <w:t xml:space="preserve">se </w:t>
      </w:r>
      <w:r w:rsidR="00FE5631" w:rsidRPr="00337E3C">
        <w:rPr>
          <w:i/>
          <w:sz w:val="20"/>
          <w:szCs w:val="20"/>
        </w:rPr>
        <w:t>přev</w:t>
      </w:r>
      <w:r w:rsidR="00337E3C">
        <w:rPr>
          <w:i/>
          <w:sz w:val="20"/>
          <w:szCs w:val="20"/>
        </w:rPr>
        <w:t>ádí</w:t>
      </w:r>
      <w:r w:rsidR="00FE5631" w:rsidRPr="00337E3C">
        <w:rPr>
          <w:i/>
          <w:sz w:val="20"/>
          <w:szCs w:val="20"/>
        </w:rPr>
        <w:t xml:space="preserve"> na účet </w:t>
      </w:r>
      <w:r w:rsidR="002B192D" w:rsidRPr="00337E3C">
        <w:rPr>
          <w:i/>
          <w:sz w:val="20"/>
          <w:szCs w:val="20"/>
          <w:u w:val="single"/>
        </w:rPr>
        <w:t>Nerozdělený zisk</w:t>
      </w:r>
      <w:r w:rsidR="008E69BE" w:rsidRPr="00337E3C">
        <w:rPr>
          <w:i/>
          <w:sz w:val="20"/>
          <w:szCs w:val="20"/>
          <w:u w:val="single"/>
        </w:rPr>
        <w:t xml:space="preserve"> minulých let</w:t>
      </w:r>
      <w:r w:rsidR="008E69BE" w:rsidRPr="00337E3C">
        <w:rPr>
          <w:i/>
          <w:sz w:val="20"/>
          <w:szCs w:val="20"/>
        </w:rPr>
        <w:t>.</w:t>
      </w:r>
    </w:p>
    <w:p w14:paraId="1F3B35DF" w14:textId="07C0F524" w:rsidR="00207457" w:rsidRPr="00F1649A" w:rsidRDefault="00207457" w:rsidP="00F1649A">
      <w:pPr>
        <w:rPr>
          <w:b/>
          <w:sz w:val="20"/>
          <w:szCs w:val="20"/>
        </w:rPr>
      </w:pPr>
      <w:r w:rsidRPr="00F1649A">
        <w:rPr>
          <w:b/>
          <w:sz w:val="20"/>
          <w:szCs w:val="20"/>
        </w:rPr>
        <w:t>Zdůvodnění k</w:t>
      </w:r>
      <w:r w:rsidR="008E69BE" w:rsidRPr="00F1649A">
        <w:rPr>
          <w:b/>
          <w:sz w:val="20"/>
          <w:szCs w:val="20"/>
        </w:rPr>
        <w:t> </w:t>
      </w:r>
      <w:r w:rsidRPr="00F1649A">
        <w:rPr>
          <w:b/>
          <w:sz w:val="20"/>
          <w:szCs w:val="20"/>
        </w:rPr>
        <w:t>bodu</w:t>
      </w:r>
      <w:r w:rsidR="008E69BE" w:rsidRPr="00F1649A">
        <w:rPr>
          <w:b/>
          <w:sz w:val="20"/>
          <w:szCs w:val="20"/>
        </w:rPr>
        <w:t xml:space="preserve"> </w:t>
      </w:r>
      <w:r w:rsidR="005C5ACC">
        <w:rPr>
          <w:b/>
          <w:sz w:val="20"/>
          <w:szCs w:val="20"/>
        </w:rPr>
        <w:t>6</w:t>
      </w:r>
      <w:r w:rsidRPr="00F1649A">
        <w:rPr>
          <w:b/>
          <w:sz w:val="20"/>
          <w:szCs w:val="20"/>
        </w:rPr>
        <w:t>.</w:t>
      </w:r>
    </w:p>
    <w:p w14:paraId="3D8E5E5D" w14:textId="5307E3D3" w:rsidR="00207457" w:rsidRDefault="00207457" w:rsidP="00A90A3C">
      <w:r w:rsidRPr="003939CB">
        <w:rPr>
          <w:sz w:val="20"/>
          <w:szCs w:val="20"/>
        </w:rPr>
        <w:t xml:space="preserve">Představenstvo navrhuje přijetí výše uvedeného usnesení o převodu </w:t>
      </w:r>
      <w:r w:rsidR="002B192D">
        <w:rPr>
          <w:sz w:val="20"/>
          <w:szCs w:val="20"/>
        </w:rPr>
        <w:t xml:space="preserve">zisku </w:t>
      </w:r>
      <w:r w:rsidRPr="003939CB">
        <w:rPr>
          <w:sz w:val="20"/>
          <w:szCs w:val="20"/>
        </w:rPr>
        <w:t>za období roku 2</w:t>
      </w:r>
      <w:r w:rsidR="00E31E85">
        <w:rPr>
          <w:sz w:val="20"/>
          <w:szCs w:val="20"/>
        </w:rPr>
        <w:t>02</w:t>
      </w:r>
      <w:r w:rsidR="00B42903">
        <w:rPr>
          <w:sz w:val="20"/>
          <w:szCs w:val="20"/>
        </w:rPr>
        <w:t>0</w:t>
      </w:r>
      <w:r w:rsidR="002B192D">
        <w:rPr>
          <w:sz w:val="20"/>
          <w:szCs w:val="20"/>
        </w:rPr>
        <w:t xml:space="preserve"> </w:t>
      </w:r>
      <w:r w:rsidRPr="003939CB">
        <w:rPr>
          <w:sz w:val="20"/>
          <w:szCs w:val="20"/>
        </w:rPr>
        <w:t xml:space="preserve">na účet </w:t>
      </w:r>
      <w:r w:rsidR="002B192D">
        <w:rPr>
          <w:sz w:val="20"/>
          <w:szCs w:val="20"/>
        </w:rPr>
        <w:t xml:space="preserve">Nerozdělený zisk </w:t>
      </w:r>
      <w:r w:rsidRPr="003939CB">
        <w:rPr>
          <w:sz w:val="20"/>
          <w:szCs w:val="20"/>
        </w:rPr>
        <w:t>minulých let</w:t>
      </w:r>
      <w:r w:rsidR="00A90A3C">
        <w:rPr>
          <w:sz w:val="20"/>
          <w:szCs w:val="20"/>
        </w:rPr>
        <w:t xml:space="preserve">, kde bude evidován do té doby, než valná hromada rozhodne o </w:t>
      </w:r>
      <w:r w:rsidR="002B192D">
        <w:rPr>
          <w:sz w:val="20"/>
          <w:szCs w:val="20"/>
        </w:rPr>
        <w:t xml:space="preserve">tom, jak s ním nově </w:t>
      </w:r>
      <w:proofErr w:type="gramStart"/>
      <w:r w:rsidR="002B192D">
        <w:rPr>
          <w:sz w:val="20"/>
          <w:szCs w:val="20"/>
        </w:rPr>
        <w:t>naloží</w:t>
      </w:r>
      <w:proofErr w:type="gramEnd"/>
      <w:r w:rsidR="002B192D">
        <w:rPr>
          <w:sz w:val="20"/>
          <w:szCs w:val="20"/>
        </w:rPr>
        <w:t xml:space="preserve">. </w:t>
      </w:r>
      <w:r w:rsidRPr="00F81BAE">
        <w:rPr>
          <w:sz w:val="20"/>
        </w:rPr>
        <w:t xml:space="preserve"> </w:t>
      </w:r>
    </w:p>
    <w:p w14:paraId="19C6F206" w14:textId="4049B414" w:rsidR="00F926BB" w:rsidRDefault="00F926BB" w:rsidP="00803315">
      <w:pPr>
        <w:rPr>
          <w:b/>
          <w:sz w:val="20"/>
          <w:szCs w:val="20"/>
        </w:rPr>
      </w:pPr>
    </w:p>
    <w:p w14:paraId="3B99BF87" w14:textId="7FB1A5A6" w:rsidR="00FD68D7" w:rsidRDefault="00FD68D7" w:rsidP="00FD68D7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>Návrhy usnesení k</w:t>
      </w:r>
      <w:r>
        <w:rPr>
          <w:b/>
          <w:sz w:val="20"/>
          <w:szCs w:val="20"/>
        </w:rPr>
        <w:t> </w:t>
      </w:r>
      <w:r w:rsidRPr="00B33463">
        <w:rPr>
          <w:b/>
          <w:sz w:val="20"/>
          <w:szCs w:val="20"/>
        </w:rPr>
        <w:t>bodu</w:t>
      </w:r>
      <w:r>
        <w:rPr>
          <w:b/>
          <w:sz w:val="20"/>
          <w:szCs w:val="20"/>
        </w:rPr>
        <w:t xml:space="preserve"> 7.</w:t>
      </w:r>
    </w:p>
    <w:p w14:paraId="04B9985B" w14:textId="18132D96" w:rsidR="00FD68D7" w:rsidRDefault="00B82F11" w:rsidP="00FD68D7">
      <w:pPr>
        <w:rPr>
          <w:bCs/>
          <w:sz w:val="20"/>
          <w:szCs w:val="20"/>
          <w:u w:val="single"/>
        </w:rPr>
      </w:pPr>
      <w:r w:rsidRPr="00B82F11">
        <w:rPr>
          <w:bCs/>
          <w:sz w:val="20"/>
          <w:szCs w:val="20"/>
          <w:u w:val="single"/>
        </w:rPr>
        <w:t xml:space="preserve">Článek 12 odstavec 1 </w:t>
      </w:r>
      <w:r>
        <w:rPr>
          <w:bCs/>
          <w:sz w:val="20"/>
          <w:szCs w:val="20"/>
          <w:u w:val="single"/>
        </w:rPr>
        <w:t>stanov společnosti se nahrazuje tímto novým zněním:</w:t>
      </w:r>
    </w:p>
    <w:p w14:paraId="00F75BDF" w14:textId="6D87583B" w:rsidR="00B82F11" w:rsidRPr="00B952E3" w:rsidRDefault="00B952E3" w:rsidP="00FD68D7">
      <w:pPr>
        <w:rPr>
          <w:b/>
          <w:i/>
          <w:iCs/>
          <w:sz w:val="20"/>
          <w:szCs w:val="20"/>
        </w:rPr>
      </w:pPr>
      <w:r w:rsidRPr="00B952E3">
        <w:rPr>
          <w:b/>
          <w:i/>
          <w:iCs/>
          <w:sz w:val="20"/>
          <w:szCs w:val="20"/>
        </w:rPr>
        <w:t>Představenstvo má dva (2) členy.</w:t>
      </w:r>
    </w:p>
    <w:p w14:paraId="668E3B01" w14:textId="3DA7D765" w:rsidR="00FD68D7" w:rsidRDefault="00FD68D7" w:rsidP="00803315">
      <w:pPr>
        <w:rPr>
          <w:b/>
          <w:sz w:val="20"/>
          <w:szCs w:val="20"/>
        </w:rPr>
      </w:pPr>
    </w:p>
    <w:p w14:paraId="4826A748" w14:textId="3F516AC8" w:rsidR="00AF66B4" w:rsidRDefault="00AF66B4" w:rsidP="00AF66B4">
      <w:pPr>
        <w:rPr>
          <w:bCs/>
          <w:sz w:val="20"/>
          <w:szCs w:val="20"/>
          <w:u w:val="single"/>
        </w:rPr>
      </w:pPr>
      <w:r w:rsidRPr="00B82F11">
        <w:rPr>
          <w:bCs/>
          <w:sz w:val="20"/>
          <w:szCs w:val="20"/>
          <w:u w:val="single"/>
        </w:rPr>
        <w:t>Článek 1</w:t>
      </w:r>
      <w:r>
        <w:rPr>
          <w:bCs/>
          <w:sz w:val="20"/>
          <w:szCs w:val="20"/>
          <w:u w:val="single"/>
        </w:rPr>
        <w:t>5</w:t>
      </w:r>
      <w:r w:rsidRPr="00B82F11">
        <w:rPr>
          <w:bCs/>
          <w:sz w:val="20"/>
          <w:szCs w:val="20"/>
          <w:u w:val="single"/>
        </w:rPr>
        <w:t xml:space="preserve"> odstavec 1 </w:t>
      </w:r>
      <w:r>
        <w:rPr>
          <w:bCs/>
          <w:sz w:val="20"/>
          <w:szCs w:val="20"/>
          <w:u w:val="single"/>
        </w:rPr>
        <w:t>stanov společnosti se nahrazuje tímto novým zněním:</w:t>
      </w:r>
    </w:p>
    <w:p w14:paraId="3BB24D33" w14:textId="389C804F" w:rsidR="00AF66B4" w:rsidRPr="00AF66B4" w:rsidRDefault="00AF66B4" w:rsidP="00803315">
      <w:pPr>
        <w:rPr>
          <w:b/>
          <w:i/>
          <w:iCs/>
          <w:sz w:val="20"/>
          <w:szCs w:val="20"/>
        </w:rPr>
      </w:pPr>
      <w:r w:rsidRPr="00AF66B4">
        <w:rPr>
          <w:b/>
          <w:i/>
          <w:iCs/>
          <w:sz w:val="20"/>
          <w:szCs w:val="20"/>
        </w:rPr>
        <w:t>Dozorčí rada společnosti má dva (2) členy.</w:t>
      </w:r>
    </w:p>
    <w:p w14:paraId="535DF739" w14:textId="0540FD08" w:rsidR="00D95541" w:rsidRDefault="00D95541" w:rsidP="00D955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Zdůvodnění </w:t>
      </w:r>
      <w:r w:rsidRPr="00B33463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 w:rsidRPr="00B33463">
        <w:rPr>
          <w:b/>
          <w:sz w:val="20"/>
          <w:szCs w:val="20"/>
        </w:rPr>
        <w:t>bodu</w:t>
      </w:r>
      <w:r>
        <w:rPr>
          <w:b/>
          <w:sz w:val="20"/>
          <w:szCs w:val="20"/>
        </w:rPr>
        <w:t xml:space="preserve"> 7.</w:t>
      </w:r>
    </w:p>
    <w:p w14:paraId="2937C5DE" w14:textId="1FEDDBA2" w:rsidR="00D95541" w:rsidRPr="00EE0A49" w:rsidRDefault="00EE0A49" w:rsidP="00D95541">
      <w:pPr>
        <w:rPr>
          <w:bCs/>
          <w:sz w:val="20"/>
          <w:szCs w:val="20"/>
        </w:rPr>
      </w:pPr>
      <w:r w:rsidRPr="00EE0A49">
        <w:rPr>
          <w:bCs/>
          <w:sz w:val="20"/>
          <w:szCs w:val="20"/>
        </w:rPr>
        <w:t xml:space="preserve">S ohledem na </w:t>
      </w:r>
      <w:r w:rsidR="004D739B">
        <w:rPr>
          <w:bCs/>
          <w:sz w:val="20"/>
          <w:szCs w:val="20"/>
        </w:rPr>
        <w:t xml:space="preserve">efektivnější výkon funkce volených orgánů společnosti je navrhováno </w:t>
      </w:r>
      <w:r w:rsidR="00935C5F">
        <w:rPr>
          <w:bCs/>
          <w:sz w:val="20"/>
          <w:szCs w:val="20"/>
        </w:rPr>
        <w:t>ponížení počtu členů orgánů na dvě osoby, kdy toto je navrhováno j</w:t>
      </w:r>
      <w:r w:rsidR="00910FE1">
        <w:rPr>
          <w:bCs/>
          <w:sz w:val="20"/>
          <w:szCs w:val="20"/>
        </w:rPr>
        <w:t>a</w:t>
      </w:r>
      <w:r w:rsidR="00935C5F">
        <w:rPr>
          <w:bCs/>
          <w:sz w:val="20"/>
          <w:szCs w:val="20"/>
        </w:rPr>
        <w:t>k pro představenstvo společnosti, tak pro dozorčí radu.</w:t>
      </w:r>
    </w:p>
    <w:p w14:paraId="0B9A47E7" w14:textId="77777777" w:rsidR="00D95541" w:rsidRDefault="00D95541" w:rsidP="00803315">
      <w:pPr>
        <w:rPr>
          <w:b/>
          <w:sz w:val="20"/>
          <w:szCs w:val="20"/>
        </w:rPr>
      </w:pPr>
    </w:p>
    <w:p w14:paraId="6031904E" w14:textId="4E970C25" w:rsidR="00F926BB" w:rsidRDefault="00295CC9" w:rsidP="00207457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>Návrhy usnesení k</w:t>
      </w:r>
      <w:r>
        <w:rPr>
          <w:b/>
          <w:sz w:val="20"/>
          <w:szCs w:val="20"/>
        </w:rPr>
        <w:t> </w:t>
      </w:r>
      <w:r w:rsidRPr="00B33463">
        <w:rPr>
          <w:b/>
          <w:sz w:val="20"/>
          <w:szCs w:val="20"/>
        </w:rPr>
        <w:t>bodu</w:t>
      </w:r>
      <w:r>
        <w:rPr>
          <w:b/>
          <w:sz w:val="20"/>
          <w:szCs w:val="20"/>
        </w:rPr>
        <w:t xml:space="preserve"> </w:t>
      </w:r>
      <w:r w:rsidR="0026765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</w:p>
    <w:p w14:paraId="1654D09C" w14:textId="44A79F5D" w:rsidR="00295CC9" w:rsidRDefault="00295CC9" w:rsidP="005C5ACC">
      <w:pPr>
        <w:rPr>
          <w:bCs/>
          <w:i/>
          <w:iCs/>
          <w:sz w:val="20"/>
          <w:szCs w:val="20"/>
        </w:rPr>
      </w:pPr>
      <w:r w:rsidRPr="00995ED8">
        <w:rPr>
          <w:bCs/>
          <w:i/>
          <w:iCs/>
          <w:sz w:val="20"/>
          <w:szCs w:val="20"/>
        </w:rPr>
        <w:t>V</w:t>
      </w:r>
      <w:r w:rsidR="00995ED8" w:rsidRPr="00995ED8">
        <w:rPr>
          <w:bCs/>
          <w:i/>
          <w:iCs/>
          <w:sz w:val="20"/>
          <w:szCs w:val="20"/>
        </w:rPr>
        <w:t>H</w:t>
      </w:r>
      <w:r w:rsidRPr="00995ED8">
        <w:rPr>
          <w:bCs/>
          <w:i/>
          <w:iCs/>
          <w:sz w:val="20"/>
          <w:szCs w:val="20"/>
        </w:rPr>
        <w:t xml:space="preserve"> </w:t>
      </w:r>
      <w:r w:rsidR="00995ED8" w:rsidRPr="00995ED8">
        <w:rPr>
          <w:bCs/>
          <w:i/>
          <w:iCs/>
          <w:sz w:val="20"/>
          <w:szCs w:val="20"/>
        </w:rPr>
        <w:t>společnosti</w:t>
      </w:r>
      <w:r w:rsidRPr="00995ED8">
        <w:rPr>
          <w:bCs/>
          <w:i/>
          <w:iCs/>
          <w:sz w:val="20"/>
          <w:szCs w:val="20"/>
        </w:rPr>
        <w:t xml:space="preserve"> </w:t>
      </w:r>
      <w:r w:rsidR="00995ED8" w:rsidRPr="00995ED8">
        <w:rPr>
          <w:bCs/>
          <w:i/>
          <w:iCs/>
          <w:sz w:val="20"/>
          <w:szCs w:val="20"/>
        </w:rPr>
        <w:t xml:space="preserve">volí členy představenstva společnosti </w:t>
      </w:r>
      <w:r w:rsidR="00355F61">
        <w:rPr>
          <w:bCs/>
          <w:i/>
          <w:iCs/>
          <w:sz w:val="20"/>
          <w:szCs w:val="20"/>
        </w:rPr>
        <w:t xml:space="preserve">paní </w:t>
      </w:r>
      <w:r w:rsidR="005C5ACC" w:rsidRPr="005C5ACC">
        <w:rPr>
          <w:bCs/>
          <w:i/>
          <w:iCs/>
          <w:sz w:val="20"/>
          <w:szCs w:val="20"/>
        </w:rPr>
        <w:t>HELEN</w:t>
      </w:r>
      <w:r w:rsidR="005C5ACC">
        <w:rPr>
          <w:bCs/>
          <w:i/>
          <w:iCs/>
          <w:sz w:val="20"/>
          <w:szCs w:val="20"/>
        </w:rPr>
        <w:t>U</w:t>
      </w:r>
      <w:r w:rsidR="005C5ACC" w:rsidRPr="005C5ACC">
        <w:rPr>
          <w:bCs/>
          <w:i/>
          <w:iCs/>
          <w:sz w:val="20"/>
          <w:szCs w:val="20"/>
        </w:rPr>
        <w:t xml:space="preserve"> HEJLOV</w:t>
      </w:r>
      <w:r w:rsidR="005C5ACC">
        <w:rPr>
          <w:bCs/>
          <w:i/>
          <w:iCs/>
          <w:sz w:val="20"/>
          <w:szCs w:val="20"/>
        </w:rPr>
        <w:t>OU</w:t>
      </w:r>
      <w:r w:rsidR="005C5ACC" w:rsidRPr="005C5ACC">
        <w:rPr>
          <w:bCs/>
          <w:i/>
          <w:iCs/>
          <w:sz w:val="20"/>
          <w:szCs w:val="20"/>
        </w:rPr>
        <w:t>, dat. nar. 4. června 1967</w:t>
      </w:r>
      <w:r w:rsidR="005C5ACC">
        <w:rPr>
          <w:bCs/>
          <w:i/>
          <w:iCs/>
          <w:sz w:val="20"/>
          <w:szCs w:val="20"/>
        </w:rPr>
        <w:t xml:space="preserve">, </w:t>
      </w:r>
      <w:r w:rsidR="005C5ACC" w:rsidRPr="005C5ACC">
        <w:rPr>
          <w:bCs/>
          <w:i/>
          <w:iCs/>
          <w:sz w:val="20"/>
          <w:szCs w:val="20"/>
        </w:rPr>
        <w:t>Jenečská 416/55, Liboc, 161 00 Praha 6</w:t>
      </w:r>
      <w:r w:rsidR="005C5ACC">
        <w:rPr>
          <w:bCs/>
          <w:i/>
          <w:iCs/>
          <w:sz w:val="20"/>
          <w:szCs w:val="20"/>
        </w:rPr>
        <w:t xml:space="preserve">, pana </w:t>
      </w:r>
      <w:r w:rsidR="005C5ACC" w:rsidRPr="005C5ACC">
        <w:rPr>
          <w:bCs/>
          <w:i/>
          <w:iCs/>
          <w:sz w:val="20"/>
          <w:szCs w:val="20"/>
        </w:rPr>
        <w:t>JAN</w:t>
      </w:r>
      <w:r w:rsidR="005C5ACC">
        <w:rPr>
          <w:bCs/>
          <w:i/>
          <w:iCs/>
          <w:sz w:val="20"/>
          <w:szCs w:val="20"/>
        </w:rPr>
        <w:t>A</w:t>
      </w:r>
      <w:r w:rsidR="005C5ACC" w:rsidRPr="005C5ACC">
        <w:rPr>
          <w:bCs/>
          <w:i/>
          <w:iCs/>
          <w:sz w:val="20"/>
          <w:szCs w:val="20"/>
        </w:rPr>
        <w:t xml:space="preserve"> NĚMC</w:t>
      </w:r>
      <w:r w:rsidR="005C5ACC">
        <w:rPr>
          <w:bCs/>
          <w:i/>
          <w:iCs/>
          <w:sz w:val="20"/>
          <w:szCs w:val="20"/>
        </w:rPr>
        <w:t>E</w:t>
      </w:r>
      <w:r w:rsidR="005C5ACC" w:rsidRPr="005C5ACC">
        <w:rPr>
          <w:bCs/>
          <w:i/>
          <w:iCs/>
          <w:sz w:val="20"/>
          <w:szCs w:val="20"/>
        </w:rPr>
        <w:t>, dat. nar. 17. září 1962</w:t>
      </w:r>
      <w:r w:rsidR="005C5ACC">
        <w:rPr>
          <w:bCs/>
          <w:i/>
          <w:iCs/>
          <w:sz w:val="20"/>
          <w:szCs w:val="20"/>
        </w:rPr>
        <w:t xml:space="preserve">, </w:t>
      </w:r>
      <w:r w:rsidR="005C5ACC" w:rsidRPr="005C5ACC">
        <w:rPr>
          <w:bCs/>
          <w:i/>
          <w:iCs/>
          <w:sz w:val="20"/>
          <w:szCs w:val="20"/>
        </w:rPr>
        <w:t>Kučerové 114/11, Ďáblice, 182 00 Praha 8</w:t>
      </w:r>
      <w:r w:rsidR="005C5ACC">
        <w:rPr>
          <w:bCs/>
          <w:i/>
          <w:iCs/>
          <w:sz w:val="20"/>
          <w:szCs w:val="20"/>
        </w:rPr>
        <w:t>.</w:t>
      </w:r>
    </w:p>
    <w:p w14:paraId="46384604" w14:textId="02AEB925" w:rsidR="005C5ACC" w:rsidRPr="005C5ACC" w:rsidRDefault="005C5ACC" w:rsidP="005C5ACC">
      <w:pPr>
        <w:rPr>
          <w:b/>
          <w:sz w:val="20"/>
          <w:szCs w:val="20"/>
        </w:rPr>
      </w:pPr>
      <w:r w:rsidRPr="005C5ACC">
        <w:rPr>
          <w:b/>
          <w:sz w:val="20"/>
          <w:szCs w:val="20"/>
        </w:rPr>
        <w:t xml:space="preserve">Zdůvodnění k bodu </w:t>
      </w:r>
      <w:r w:rsidR="0026765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</w:p>
    <w:p w14:paraId="0152132E" w14:textId="47E58442" w:rsidR="00162583" w:rsidRDefault="005C5ACC" w:rsidP="00207457">
      <w:pPr>
        <w:rPr>
          <w:bCs/>
          <w:sz w:val="20"/>
          <w:szCs w:val="20"/>
        </w:rPr>
      </w:pPr>
      <w:r w:rsidRPr="005C5ACC">
        <w:rPr>
          <w:bCs/>
          <w:sz w:val="20"/>
          <w:szCs w:val="20"/>
        </w:rPr>
        <w:t xml:space="preserve">S ohledem na uplynutí </w:t>
      </w:r>
      <w:r>
        <w:rPr>
          <w:bCs/>
          <w:sz w:val="20"/>
          <w:szCs w:val="20"/>
        </w:rPr>
        <w:t xml:space="preserve">funkčního období členů představenstva a na potřebu </w:t>
      </w:r>
      <w:r w:rsidR="00AE1971">
        <w:rPr>
          <w:bCs/>
          <w:sz w:val="20"/>
          <w:szCs w:val="20"/>
        </w:rPr>
        <w:t xml:space="preserve">volby </w:t>
      </w:r>
      <w:r w:rsidR="00B952E3">
        <w:rPr>
          <w:bCs/>
          <w:sz w:val="20"/>
          <w:szCs w:val="20"/>
        </w:rPr>
        <w:t xml:space="preserve">dvou </w:t>
      </w:r>
      <w:r w:rsidR="00AE1971">
        <w:rPr>
          <w:bCs/>
          <w:sz w:val="20"/>
          <w:szCs w:val="20"/>
        </w:rPr>
        <w:t>členů představenstva se předkládá valné hromadě uvedený návrh na volbu.</w:t>
      </w:r>
    </w:p>
    <w:p w14:paraId="01FFC1C2" w14:textId="4BB8D52A" w:rsidR="00AE1971" w:rsidRDefault="00AE1971" w:rsidP="00207457">
      <w:pPr>
        <w:rPr>
          <w:bCs/>
          <w:sz w:val="20"/>
          <w:szCs w:val="20"/>
        </w:rPr>
      </w:pPr>
    </w:p>
    <w:p w14:paraId="69D705DB" w14:textId="77777777" w:rsidR="00F530C8" w:rsidRDefault="00F530C8" w:rsidP="00EB5F0C">
      <w:pPr>
        <w:rPr>
          <w:b/>
          <w:sz w:val="20"/>
          <w:szCs w:val="20"/>
        </w:rPr>
      </w:pPr>
    </w:p>
    <w:p w14:paraId="5AC36B3C" w14:textId="77777777" w:rsidR="00F530C8" w:rsidRDefault="00F530C8" w:rsidP="00EB5F0C">
      <w:pPr>
        <w:rPr>
          <w:b/>
          <w:sz w:val="20"/>
          <w:szCs w:val="20"/>
        </w:rPr>
      </w:pPr>
    </w:p>
    <w:p w14:paraId="11BF369C" w14:textId="77777777" w:rsidR="00F530C8" w:rsidRDefault="00F530C8" w:rsidP="00EB5F0C">
      <w:pPr>
        <w:rPr>
          <w:b/>
          <w:sz w:val="20"/>
          <w:szCs w:val="20"/>
        </w:rPr>
      </w:pPr>
    </w:p>
    <w:p w14:paraId="373EE0CE" w14:textId="77777777" w:rsidR="00F530C8" w:rsidRDefault="00F530C8" w:rsidP="00EB5F0C">
      <w:pPr>
        <w:rPr>
          <w:b/>
          <w:sz w:val="20"/>
          <w:szCs w:val="20"/>
        </w:rPr>
      </w:pPr>
    </w:p>
    <w:p w14:paraId="6D32AB35" w14:textId="6F9EB97D" w:rsidR="00EB5F0C" w:rsidRDefault="00EB5F0C" w:rsidP="00EB5F0C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>Návrhy usnesení k</w:t>
      </w:r>
      <w:r>
        <w:rPr>
          <w:b/>
          <w:sz w:val="20"/>
          <w:szCs w:val="20"/>
        </w:rPr>
        <w:t> </w:t>
      </w:r>
      <w:r w:rsidRPr="00B33463">
        <w:rPr>
          <w:b/>
          <w:sz w:val="20"/>
          <w:szCs w:val="20"/>
        </w:rPr>
        <w:t>bodu</w:t>
      </w:r>
      <w:r>
        <w:rPr>
          <w:b/>
          <w:sz w:val="20"/>
          <w:szCs w:val="20"/>
        </w:rPr>
        <w:t xml:space="preserve"> </w:t>
      </w:r>
      <w:r w:rsidR="0026765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</w:p>
    <w:p w14:paraId="4BDF05BE" w14:textId="7ECBEB48" w:rsidR="00EB5F0C" w:rsidRDefault="00EB5F0C" w:rsidP="009B6740">
      <w:pPr>
        <w:shd w:val="clear" w:color="auto" w:fill="FFFFFF"/>
        <w:textAlignment w:val="baseline"/>
        <w:rPr>
          <w:bCs/>
          <w:i/>
          <w:iCs/>
          <w:sz w:val="20"/>
          <w:szCs w:val="20"/>
        </w:rPr>
      </w:pPr>
      <w:r w:rsidRPr="00995ED8">
        <w:rPr>
          <w:bCs/>
          <w:i/>
          <w:iCs/>
          <w:sz w:val="20"/>
          <w:szCs w:val="20"/>
        </w:rPr>
        <w:t xml:space="preserve">VH společnosti volí členy </w:t>
      </w:r>
      <w:r w:rsidR="007D60EF">
        <w:rPr>
          <w:bCs/>
          <w:i/>
          <w:iCs/>
          <w:sz w:val="20"/>
          <w:szCs w:val="20"/>
        </w:rPr>
        <w:t>dozorčí rady</w:t>
      </w:r>
      <w:r w:rsidRPr="00995ED8">
        <w:rPr>
          <w:bCs/>
          <w:i/>
          <w:iCs/>
          <w:sz w:val="20"/>
          <w:szCs w:val="20"/>
        </w:rPr>
        <w:t xml:space="preserve"> společnosti </w:t>
      </w:r>
      <w:r>
        <w:rPr>
          <w:bCs/>
          <w:i/>
          <w:iCs/>
          <w:sz w:val="20"/>
          <w:szCs w:val="20"/>
        </w:rPr>
        <w:t xml:space="preserve">paní </w:t>
      </w:r>
      <w:r w:rsidR="00BB4812">
        <w:rPr>
          <w:bCs/>
          <w:i/>
          <w:iCs/>
          <w:sz w:val="20"/>
          <w:szCs w:val="20"/>
        </w:rPr>
        <w:t>J</w:t>
      </w:r>
      <w:r w:rsidR="00BB4812" w:rsidRPr="00BB4812">
        <w:rPr>
          <w:bCs/>
          <w:i/>
          <w:iCs/>
          <w:sz w:val="20"/>
          <w:szCs w:val="20"/>
        </w:rPr>
        <w:t>ANU NĚMCOVOU, dat. nar. 15. dubna 1970</w:t>
      </w:r>
      <w:r w:rsidR="00F530C8">
        <w:rPr>
          <w:bCs/>
          <w:i/>
          <w:iCs/>
          <w:sz w:val="20"/>
          <w:szCs w:val="20"/>
        </w:rPr>
        <w:t>,</w:t>
      </w:r>
      <w:r w:rsidR="009B6740">
        <w:rPr>
          <w:bCs/>
          <w:i/>
          <w:iCs/>
          <w:sz w:val="20"/>
          <w:szCs w:val="20"/>
        </w:rPr>
        <w:t xml:space="preserve"> </w:t>
      </w:r>
      <w:r w:rsidR="00BB4812" w:rsidRPr="00BB4812">
        <w:rPr>
          <w:bCs/>
          <w:i/>
          <w:iCs/>
          <w:sz w:val="20"/>
          <w:szCs w:val="20"/>
        </w:rPr>
        <w:t>Kučerové 114/11, Ďáblice, 182 00 Praha 8, paní PAVLU KOKEŠOVOU, dat. nar. 4. dubna 1971</w:t>
      </w:r>
      <w:r w:rsidR="00F530C8">
        <w:rPr>
          <w:bCs/>
          <w:i/>
          <w:iCs/>
          <w:sz w:val="20"/>
          <w:szCs w:val="20"/>
        </w:rPr>
        <w:t>,</w:t>
      </w:r>
      <w:r w:rsidR="009B6740">
        <w:rPr>
          <w:bCs/>
          <w:i/>
          <w:iCs/>
          <w:sz w:val="20"/>
          <w:szCs w:val="20"/>
        </w:rPr>
        <w:t xml:space="preserve"> </w:t>
      </w:r>
      <w:r w:rsidR="00BB4812" w:rsidRPr="00BB4812">
        <w:rPr>
          <w:bCs/>
          <w:i/>
          <w:iCs/>
          <w:sz w:val="20"/>
          <w:szCs w:val="20"/>
        </w:rPr>
        <w:t>V Podskalí 322, 250 73 Přezletice</w:t>
      </w:r>
      <w:r>
        <w:rPr>
          <w:bCs/>
          <w:i/>
          <w:iCs/>
          <w:sz w:val="20"/>
          <w:szCs w:val="20"/>
        </w:rPr>
        <w:t>.</w:t>
      </w:r>
    </w:p>
    <w:p w14:paraId="45EC1CAB" w14:textId="464D359B" w:rsidR="00EB5F0C" w:rsidRPr="005C5ACC" w:rsidRDefault="00EB5F0C" w:rsidP="00EB5F0C">
      <w:pPr>
        <w:rPr>
          <w:b/>
          <w:sz w:val="20"/>
          <w:szCs w:val="20"/>
        </w:rPr>
      </w:pPr>
      <w:r w:rsidRPr="005C5ACC">
        <w:rPr>
          <w:b/>
          <w:sz w:val="20"/>
          <w:szCs w:val="20"/>
        </w:rPr>
        <w:t xml:space="preserve">Zdůvodnění k bodu </w:t>
      </w:r>
      <w:r w:rsidR="0026765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</w:p>
    <w:p w14:paraId="0E14B360" w14:textId="13672D69" w:rsidR="00EB5F0C" w:rsidRDefault="00EB5F0C" w:rsidP="00EB5F0C">
      <w:pPr>
        <w:rPr>
          <w:bCs/>
          <w:sz w:val="20"/>
          <w:szCs w:val="20"/>
        </w:rPr>
      </w:pPr>
      <w:r w:rsidRPr="005C5ACC">
        <w:rPr>
          <w:bCs/>
          <w:sz w:val="20"/>
          <w:szCs w:val="20"/>
        </w:rPr>
        <w:t xml:space="preserve">S ohledem na uplynutí </w:t>
      </w:r>
      <w:r>
        <w:rPr>
          <w:bCs/>
          <w:sz w:val="20"/>
          <w:szCs w:val="20"/>
        </w:rPr>
        <w:t xml:space="preserve">funkčního období členů dozorčí rady a na potřebu volby </w:t>
      </w:r>
      <w:r w:rsidR="00B952E3">
        <w:rPr>
          <w:bCs/>
          <w:sz w:val="20"/>
          <w:szCs w:val="20"/>
        </w:rPr>
        <w:t xml:space="preserve">dvou </w:t>
      </w:r>
      <w:r>
        <w:rPr>
          <w:bCs/>
          <w:sz w:val="20"/>
          <w:szCs w:val="20"/>
        </w:rPr>
        <w:t xml:space="preserve">členů </w:t>
      </w:r>
      <w:r w:rsidR="007D60EF">
        <w:rPr>
          <w:bCs/>
          <w:sz w:val="20"/>
          <w:szCs w:val="20"/>
        </w:rPr>
        <w:t>dozorčí rady</w:t>
      </w:r>
      <w:r>
        <w:rPr>
          <w:bCs/>
          <w:sz w:val="20"/>
          <w:szCs w:val="20"/>
        </w:rPr>
        <w:t xml:space="preserve"> se předkládá valné hromadě uvedený návrh na volbu.</w:t>
      </w:r>
    </w:p>
    <w:p w14:paraId="75BB7A18" w14:textId="5E9BE7CF" w:rsidR="007D60EF" w:rsidRDefault="007D60EF" w:rsidP="00EB5F0C">
      <w:pPr>
        <w:rPr>
          <w:bCs/>
          <w:sz w:val="20"/>
          <w:szCs w:val="20"/>
        </w:rPr>
      </w:pPr>
    </w:p>
    <w:p w14:paraId="730651FF" w14:textId="6FF3A1AC" w:rsidR="00E12749" w:rsidRDefault="00E12749" w:rsidP="00E12749">
      <w:pPr>
        <w:rPr>
          <w:b/>
          <w:sz w:val="20"/>
          <w:szCs w:val="20"/>
        </w:rPr>
      </w:pPr>
      <w:r w:rsidRPr="00B33463">
        <w:rPr>
          <w:b/>
          <w:sz w:val="20"/>
          <w:szCs w:val="20"/>
        </w:rPr>
        <w:t>Návrhy usnesení k</w:t>
      </w:r>
      <w:r>
        <w:rPr>
          <w:b/>
          <w:sz w:val="20"/>
          <w:szCs w:val="20"/>
        </w:rPr>
        <w:t> </w:t>
      </w:r>
      <w:r w:rsidRPr="00B33463">
        <w:rPr>
          <w:b/>
          <w:sz w:val="20"/>
          <w:szCs w:val="20"/>
        </w:rPr>
        <w:t>bodu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</w:p>
    <w:p w14:paraId="1E18D2F5" w14:textId="3A3044EF" w:rsidR="00E12749" w:rsidRDefault="009100A4" w:rsidP="00EB5F0C">
      <w:pPr>
        <w:rPr>
          <w:bCs/>
          <w:i/>
          <w:iCs/>
          <w:sz w:val="20"/>
          <w:szCs w:val="20"/>
        </w:rPr>
      </w:pPr>
      <w:r w:rsidRPr="009100A4">
        <w:rPr>
          <w:bCs/>
          <w:i/>
          <w:iCs/>
          <w:sz w:val="20"/>
          <w:szCs w:val="20"/>
        </w:rPr>
        <w:t>VH společnosti schvaluje</w:t>
      </w:r>
      <w:r>
        <w:rPr>
          <w:bCs/>
          <w:i/>
          <w:iCs/>
          <w:sz w:val="20"/>
          <w:szCs w:val="20"/>
        </w:rPr>
        <w:t xml:space="preserve"> smlouvu o výkonu funkce</w:t>
      </w:r>
      <w:r w:rsidRPr="009100A4">
        <w:rPr>
          <w:bCs/>
          <w:sz w:val="20"/>
          <w:szCs w:val="20"/>
        </w:rPr>
        <w:t xml:space="preserve"> </w:t>
      </w:r>
      <w:r w:rsidR="00210422" w:rsidRPr="00210422">
        <w:rPr>
          <w:bCs/>
          <w:i/>
          <w:iCs/>
          <w:sz w:val="20"/>
          <w:szCs w:val="20"/>
        </w:rPr>
        <w:t>s novými členy představenstva a dozorčí rady společnosti</w:t>
      </w:r>
      <w:r w:rsidR="00210422">
        <w:rPr>
          <w:bCs/>
          <w:i/>
          <w:iCs/>
          <w:sz w:val="20"/>
          <w:szCs w:val="20"/>
        </w:rPr>
        <w:t xml:space="preserve"> – bude schvalováno jmenovitě.</w:t>
      </w:r>
    </w:p>
    <w:p w14:paraId="4D9A7372" w14:textId="5BBA4129" w:rsidR="00210422" w:rsidRPr="005C5ACC" w:rsidRDefault="00210422" w:rsidP="00210422">
      <w:pPr>
        <w:rPr>
          <w:b/>
          <w:sz w:val="20"/>
          <w:szCs w:val="20"/>
        </w:rPr>
      </w:pPr>
      <w:r w:rsidRPr="005C5ACC">
        <w:rPr>
          <w:b/>
          <w:sz w:val="20"/>
          <w:szCs w:val="20"/>
        </w:rPr>
        <w:t xml:space="preserve">Zdůvodnění k bodu </w:t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</w:p>
    <w:p w14:paraId="00E6BA0B" w14:textId="7381358C" w:rsidR="00AD24B2" w:rsidRPr="00AD24B2" w:rsidRDefault="00AD24B2" w:rsidP="00AD24B2">
      <w:pPr>
        <w:rPr>
          <w:bCs/>
          <w:sz w:val="20"/>
          <w:szCs w:val="20"/>
        </w:rPr>
      </w:pPr>
      <w:r w:rsidRPr="00AD24B2">
        <w:rPr>
          <w:bCs/>
          <w:sz w:val="20"/>
          <w:szCs w:val="20"/>
        </w:rPr>
        <w:t>S ohledem na povinnost společnosti uzavřít s člen</w:t>
      </w:r>
      <w:r>
        <w:rPr>
          <w:bCs/>
          <w:sz w:val="20"/>
          <w:szCs w:val="20"/>
        </w:rPr>
        <w:t>y</w:t>
      </w:r>
      <w:r w:rsidRPr="00AD24B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představenstva a </w:t>
      </w:r>
      <w:r w:rsidRPr="00AD24B2">
        <w:rPr>
          <w:bCs/>
          <w:sz w:val="20"/>
          <w:szCs w:val="20"/>
        </w:rPr>
        <w:t>dozorčí rady smlouvu o výkonu funkce b</w:t>
      </w:r>
      <w:r>
        <w:rPr>
          <w:bCs/>
          <w:sz w:val="20"/>
          <w:szCs w:val="20"/>
        </w:rPr>
        <w:t>ude</w:t>
      </w:r>
      <w:r w:rsidRPr="00AD24B2">
        <w:rPr>
          <w:bCs/>
          <w:sz w:val="20"/>
          <w:szCs w:val="20"/>
        </w:rPr>
        <w:t xml:space="preserve"> valné</w:t>
      </w:r>
      <w:r>
        <w:rPr>
          <w:bCs/>
          <w:sz w:val="20"/>
          <w:szCs w:val="20"/>
        </w:rPr>
        <w:t xml:space="preserve"> </w:t>
      </w:r>
      <w:r w:rsidRPr="00AD24B2">
        <w:rPr>
          <w:bCs/>
          <w:sz w:val="20"/>
          <w:szCs w:val="20"/>
        </w:rPr>
        <w:t xml:space="preserve">hromadě předložen návrh znění smlouvy s příslušným členem </w:t>
      </w:r>
      <w:r>
        <w:rPr>
          <w:bCs/>
          <w:sz w:val="20"/>
          <w:szCs w:val="20"/>
        </w:rPr>
        <w:t xml:space="preserve">představenstva a </w:t>
      </w:r>
      <w:r w:rsidRPr="00AD24B2">
        <w:rPr>
          <w:bCs/>
          <w:sz w:val="20"/>
          <w:szCs w:val="20"/>
        </w:rPr>
        <w:t>dozorčí rady pro období výkonu je</w:t>
      </w:r>
      <w:r>
        <w:rPr>
          <w:bCs/>
          <w:sz w:val="20"/>
          <w:szCs w:val="20"/>
        </w:rPr>
        <w:t xml:space="preserve">jich </w:t>
      </w:r>
      <w:r w:rsidRPr="00AD24B2">
        <w:rPr>
          <w:bCs/>
          <w:sz w:val="20"/>
          <w:szCs w:val="20"/>
        </w:rPr>
        <w:t>funkce včetně návrhu na způsob a výši poskytnutých odměn a náhrad, které odpovídají výkonům,</w:t>
      </w:r>
    </w:p>
    <w:p w14:paraId="68D14C61" w14:textId="78860A80" w:rsidR="00210422" w:rsidRPr="009100A4" w:rsidRDefault="00AD24B2" w:rsidP="00AD24B2">
      <w:pPr>
        <w:rPr>
          <w:bCs/>
          <w:sz w:val="20"/>
          <w:szCs w:val="20"/>
        </w:rPr>
      </w:pPr>
      <w:r w:rsidRPr="00AD24B2">
        <w:rPr>
          <w:bCs/>
          <w:sz w:val="20"/>
          <w:szCs w:val="20"/>
        </w:rPr>
        <w:t>odpovědnosti a množství agendy vyřizované příslušným členem a současně i obvyklým podmínkám</w:t>
      </w:r>
      <w:r>
        <w:rPr>
          <w:bCs/>
          <w:sz w:val="20"/>
          <w:szCs w:val="20"/>
        </w:rPr>
        <w:t xml:space="preserve"> </w:t>
      </w:r>
      <w:r w:rsidRPr="00AD24B2">
        <w:rPr>
          <w:bCs/>
          <w:sz w:val="20"/>
          <w:szCs w:val="20"/>
        </w:rPr>
        <w:t>na trhu.</w:t>
      </w:r>
    </w:p>
    <w:p w14:paraId="76A5C9B6" w14:textId="77777777" w:rsidR="00E12749" w:rsidRDefault="00E12749" w:rsidP="00EB5F0C">
      <w:pPr>
        <w:rPr>
          <w:bCs/>
          <w:sz w:val="20"/>
          <w:szCs w:val="20"/>
        </w:rPr>
      </w:pPr>
    </w:p>
    <w:p w14:paraId="6879DED2" w14:textId="4D61E5FA" w:rsidR="00207457" w:rsidRDefault="002C2A04" w:rsidP="002074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Návrh usnesení k bodu </w:t>
      </w:r>
      <w:r w:rsidR="00267657">
        <w:rPr>
          <w:b/>
          <w:sz w:val="20"/>
          <w:szCs w:val="20"/>
        </w:rPr>
        <w:t>1</w:t>
      </w:r>
      <w:r w:rsidR="0067639E">
        <w:rPr>
          <w:b/>
          <w:sz w:val="20"/>
          <w:szCs w:val="20"/>
        </w:rPr>
        <w:t>1</w:t>
      </w:r>
      <w:r w:rsidR="00207457" w:rsidRPr="00B33463">
        <w:rPr>
          <w:b/>
          <w:sz w:val="20"/>
          <w:szCs w:val="20"/>
        </w:rPr>
        <w:t>.</w:t>
      </w:r>
    </w:p>
    <w:p w14:paraId="2665FA01" w14:textId="72EE5F39" w:rsidR="00F926BB" w:rsidRPr="00E56338" w:rsidRDefault="00F926BB" w:rsidP="00207457">
      <w:pPr>
        <w:rPr>
          <w:i/>
          <w:sz w:val="20"/>
          <w:szCs w:val="20"/>
        </w:rPr>
      </w:pPr>
      <w:r w:rsidRPr="00E56338">
        <w:rPr>
          <w:i/>
          <w:sz w:val="20"/>
          <w:szCs w:val="20"/>
        </w:rPr>
        <w:t>Valná hromada navrhuje schválit prodloužení půjček pánů Němce a</w:t>
      </w:r>
      <w:r w:rsidR="00E56338">
        <w:rPr>
          <w:i/>
          <w:sz w:val="20"/>
          <w:szCs w:val="20"/>
        </w:rPr>
        <w:t xml:space="preserve"> PhDr.</w:t>
      </w:r>
      <w:r w:rsidRPr="00E56338">
        <w:rPr>
          <w:i/>
          <w:sz w:val="20"/>
          <w:szCs w:val="20"/>
        </w:rPr>
        <w:t xml:space="preserve"> Půlpána </w:t>
      </w:r>
      <w:r w:rsidR="00C91462">
        <w:rPr>
          <w:i/>
          <w:sz w:val="20"/>
          <w:szCs w:val="20"/>
        </w:rPr>
        <w:t>do</w:t>
      </w:r>
      <w:r w:rsidRPr="00E56338">
        <w:rPr>
          <w:i/>
          <w:sz w:val="20"/>
          <w:szCs w:val="20"/>
        </w:rPr>
        <w:t xml:space="preserve"> dn</w:t>
      </w:r>
      <w:r w:rsidR="00C91462">
        <w:rPr>
          <w:i/>
          <w:sz w:val="20"/>
          <w:szCs w:val="20"/>
        </w:rPr>
        <w:t>e</w:t>
      </w:r>
      <w:r w:rsidRPr="00E56338">
        <w:rPr>
          <w:i/>
          <w:sz w:val="20"/>
          <w:szCs w:val="20"/>
        </w:rPr>
        <w:t xml:space="preserve"> 31.12.2025</w:t>
      </w:r>
    </w:p>
    <w:p w14:paraId="3134B86E" w14:textId="57913E2F" w:rsidR="00207457" w:rsidRPr="00B33463" w:rsidRDefault="002C2A04" w:rsidP="002074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Zdůvodnění k bodu </w:t>
      </w:r>
      <w:r w:rsidR="00267657">
        <w:rPr>
          <w:b/>
          <w:sz w:val="20"/>
          <w:szCs w:val="20"/>
        </w:rPr>
        <w:t>1</w:t>
      </w:r>
      <w:r w:rsidR="0067639E">
        <w:rPr>
          <w:b/>
          <w:sz w:val="20"/>
          <w:szCs w:val="20"/>
        </w:rPr>
        <w:t>1</w:t>
      </w:r>
      <w:r w:rsidR="00207457" w:rsidRPr="00B33463">
        <w:rPr>
          <w:b/>
          <w:sz w:val="20"/>
          <w:szCs w:val="20"/>
        </w:rPr>
        <w:t xml:space="preserve">. </w:t>
      </w:r>
    </w:p>
    <w:p w14:paraId="21ABB151" w14:textId="655D66C3" w:rsidR="00207457" w:rsidRDefault="00F926BB" w:rsidP="00207457">
      <w:pPr>
        <w:rPr>
          <w:sz w:val="20"/>
          <w:szCs w:val="20"/>
        </w:rPr>
      </w:pPr>
      <w:r>
        <w:rPr>
          <w:sz w:val="20"/>
          <w:szCs w:val="20"/>
        </w:rPr>
        <w:t xml:space="preserve">Vzhledem k ekonomické situaci společnosti </w:t>
      </w:r>
      <w:proofErr w:type="spellStart"/>
      <w:r>
        <w:rPr>
          <w:sz w:val="20"/>
          <w:szCs w:val="20"/>
        </w:rPr>
        <w:t>Ortotechnika</w:t>
      </w:r>
      <w:proofErr w:type="spellEnd"/>
      <w:r>
        <w:rPr>
          <w:sz w:val="20"/>
          <w:szCs w:val="20"/>
        </w:rPr>
        <w:t xml:space="preserve"> a.s. a snaze udržet solventnost je předpoklad</w:t>
      </w:r>
      <w:r w:rsidR="00361F19">
        <w:rPr>
          <w:sz w:val="20"/>
          <w:szCs w:val="20"/>
        </w:rPr>
        <w:t xml:space="preserve"> </w:t>
      </w:r>
      <w:r>
        <w:rPr>
          <w:sz w:val="20"/>
          <w:szCs w:val="20"/>
        </w:rPr>
        <w:t>délky splácení půjček 5</w:t>
      </w:r>
      <w:r w:rsidR="00E02B0E">
        <w:rPr>
          <w:sz w:val="20"/>
          <w:szCs w:val="20"/>
        </w:rPr>
        <w:t xml:space="preserve"> </w:t>
      </w:r>
      <w:r>
        <w:rPr>
          <w:sz w:val="20"/>
          <w:szCs w:val="20"/>
        </w:rPr>
        <w:t>let. V případě zlepšení ekonomické situace se nevylučuje splacení v kratším termínu.</w:t>
      </w:r>
      <w:r w:rsidR="00207457" w:rsidRPr="00B04648">
        <w:rPr>
          <w:sz w:val="20"/>
          <w:szCs w:val="20"/>
        </w:rPr>
        <w:t xml:space="preserve"> </w:t>
      </w:r>
    </w:p>
    <w:p w14:paraId="5D8D99A4" w14:textId="77777777" w:rsidR="00F926BB" w:rsidRPr="00F926BB" w:rsidRDefault="00F926BB" w:rsidP="00207457">
      <w:pPr>
        <w:rPr>
          <w:sz w:val="20"/>
          <w:szCs w:val="20"/>
        </w:rPr>
      </w:pPr>
    </w:p>
    <w:p w14:paraId="1C4BFE39" w14:textId="77777777" w:rsidR="00207457" w:rsidRDefault="00207457" w:rsidP="00207457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14:paraId="2A649BC9" w14:textId="77777777" w:rsidR="00207457" w:rsidRDefault="00207457" w:rsidP="00207457">
      <w:pPr>
        <w:rPr>
          <w:sz w:val="20"/>
          <w:szCs w:val="20"/>
        </w:rPr>
      </w:pPr>
    </w:p>
    <w:p w14:paraId="5EEF7E5A" w14:textId="77777777" w:rsidR="00892FA3" w:rsidRDefault="00207457" w:rsidP="00207457">
      <w:pPr>
        <w:rPr>
          <w:sz w:val="20"/>
          <w:szCs w:val="20"/>
        </w:rPr>
      </w:pPr>
      <w:r w:rsidRPr="00B04648">
        <w:rPr>
          <w:sz w:val="20"/>
          <w:szCs w:val="20"/>
        </w:rPr>
        <w:t xml:space="preserve">Hodlá-li akcionář uplatnit protinávrh k záležitostem pořadu valné hromady, </w:t>
      </w:r>
      <w:proofErr w:type="gramStart"/>
      <w:r w:rsidRPr="00B04648">
        <w:rPr>
          <w:sz w:val="20"/>
          <w:szCs w:val="20"/>
        </w:rPr>
        <w:t>doručí</w:t>
      </w:r>
      <w:proofErr w:type="gramEnd"/>
      <w:r w:rsidRPr="00B04648">
        <w:rPr>
          <w:sz w:val="20"/>
          <w:szCs w:val="20"/>
        </w:rPr>
        <w:t xml:space="preserve"> ho společnosti v přiměřené lhůtě alespoň pět (5) pracovních dnů před konáním valné hromady; to neplatí, jde-li o návrhy určitých osob do orgánů společnosti. Zpráva představenstva o podnikatelské činnosti společnosti a stavu jejího majetku za rok </w:t>
      </w:r>
      <w:r w:rsidR="00B85906">
        <w:rPr>
          <w:sz w:val="20"/>
          <w:szCs w:val="20"/>
        </w:rPr>
        <w:t>2020</w:t>
      </w:r>
      <w:r w:rsidR="00187F71">
        <w:rPr>
          <w:sz w:val="20"/>
          <w:szCs w:val="20"/>
        </w:rPr>
        <w:t>,</w:t>
      </w:r>
      <w:r w:rsidRPr="00B04648">
        <w:rPr>
          <w:sz w:val="20"/>
          <w:szCs w:val="20"/>
        </w:rPr>
        <w:t xml:space="preserve"> řádná účetní závěrka za rok </w:t>
      </w:r>
      <w:r w:rsidR="002B192D">
        <w:rPr>
          <w:sz w:val="20"/>
          <w:szCs w:val="20"/>
        </w:rPr>
        <w:t>20</w:t>
      </w:r>
      <w:r w:rsidR="00B85906">
        <w:rPr>
          <w:sz w:val="20"/>
          <w:szCs w:val="20"/>
        </w:rPr>
        <w:t>20</w:t>
      </w:r>
      <w:r w:rsidRPr="00B04648">
        <w:rPr>
          <w:sz w:val="20"/>
          <w:szCs w:val="20"/>
        </w:rPr>
        <w:t xml:space="preserve">, návrh na rozdělení zisku, </w:t>
      </w:r>
      <w:r w:rsidR="00D55EAD">
        <w:rPr>
          <w:sz w:val="20"/>
          <w:szCs w:val="20"/>
        </w:rPr>
        <w:t xml:space="preserve">úhrady ztráty, </w:t>
      </w:r>
      <w:r w:rsidRPr="00B04648">
        <w:rPr>
          <w:sz w:val="20"/>
          <w:szCs w:val="20"/>
        </w:rPr>
        <w:t>pravidla pro stanovení výše odměn členů představenstva a členů dozorčí rady společnosti, způsob jejich výpočtu a podmínky jejich výplaty a pravidla pro poskytování mzdy a jiného plnění ve prospěch členů představenstva společnosti a osobám, které jsou jim blízké jsou</w:t>
      </w:r>
      <w:r w:rsidR="009234D1">
        <w:rPr>
          <w:sz w:val="20"/>
          <w:szCs w:val="20"/>
        </w:rPr>
        <w:t xml:space="preserve"> také</w:t>
      </w:r>
      <w:r w:rsidRPr="00B04648">
        <w:rPr>
          <w:sz w:val="20"/>
          <w:szCs w:val="20"/>
        </w:rPr>
        <w:t xml:space="preserve"> k dispozici všem akcionářům k nahlédnutí v sídle společnosti</w:t>
      </w:r>
      <w:r w:rsidR="002B192D">
        <w:rPr>
          <w:sz w:val="20"/>
          <w:szCs w:val="20"/>
        </w:rPr>
        <w:t xml:space="preserve"> </w:t>
      </w:r>
      <w:r w:rsidR="002C2A04">
        <w:rPr>
          <w:sz w:val="20"/>
          <w:szCs w:val="20"/>
        </w:rPr>
        <w:t>a to v pracovní dny od 8</w:t>
      </w:r>
      <w:r w:rsidRPr="00B04648">
        <w:rPr>
          <w:sz w:val="20"/>
          <w:szCs w:val="20"/>
        </w:rPr>
        <w:t>.00 do 14.00 hodin ve lhůtě stanovené pro svolání valné hromady</w:t>
      </w:r>
      <w:r w:rsidR="00C87C35">
        <w:rPr>
          <w:sz w:val="20"/>
          <w:szCs w:val="20"/>
        </w:rPr>
        <w:t>.</w:t>
      </w:r>
      <w:r w:rsidRPr="00B04648">
        <w:rPr>
          <w:sz w:val="20"/>
          <w:szCs w:val="20"/>
        </w:rPr>
        <w:t xml:space="preserve"> </w:t>
      </w:r>
      <w:r w:rsidR="00155041" w:rsidRPr="00155041">
        <w:rPr>
          <w:sz w:val="20"/>
          <w:szCs w:val="20"/>
        </w:rPr>
        <w:t xml:space="preserve">Úplný návrh změny stanov </w:t>
      </w:r>
      <w:r w:rsidR="00155041">
        <w:rPr>
          <w:sz w:val="20"/>
          <w:szCs w:val="20"/>
        </w:rPr>
        <w:t xml:space="preserve">bude uveřejněn </w:t>
      </w:r>
      <w:r w:rsidR="00155041" w:rsidRPr="00155041">
        <w:rPr>
          <w:sz w:val="20"/>
          <w:szCs w:val="20"/>
        </w:rPr>
        <w:t xml:space="preserve">spolu s pozvánkou na valnou hromadu na internetových stránkách společnosti a </w:t>
      </w:r>
      <w:r w:rsidR="001E0E6F">
        <w:rPr>
          <w:sz w:val="20"/>
          <w:szCs w:val="20"/>
        </w:rPr>
        <w:t xml:space="preserve">současně je každému </w:t>
      </w:r>
      <w:r w:rsidR="00155041" w:rsidRPr="00155041">
        <w:rPr>
          <w:sz w:val="20"/>
          <w:szCs w:val="20"/>
        </w:rPr>
        <w:t>akcionáři</w:t>
      </w:r>
      <w:r w:rsidR="001E0E6F">
        <w:rPr>
          <w:sz w:val="20"/>
          <w:szCs w:val="20"/>
        </w:rPr>
        <w:t xml:space="preserve"> umožněno</w:t>
      </w:r>
      <w:r w:rsidR="00155041" w:rsidRPr="00155041">
        <w:rPr>
          <w:sz w:val="20"/>
          <w:szCs w:val="20"/>
        </w:rPr>
        <w:t xml:space="preserve">, aby ve lhůtě </w:t>
      </w:r>
      <w:proofErr w:type="gramStart"/>
      <w:r w:rsidR="00C948E1">
        <w:rPr>
          <w:sz w:val="20"/>
          <w:szCs w:val="20"/>
        </w:rPr>
        <w:t>30-ti</w:t>
      </w:r>
      <w:proofErr w:type="gramEnd"/>
      <w:r w:rsidR="00C948E1">
        <w:rPr>
          <w:sz w:val="20"/>
          <w:szCs w:val="20"/>
        </w:rPr>
        <w:t xml:space="preserve"> dnů přede dnem konání valné hromady </w:t>
      </w:r>
      <w:r w:rsidR="00155041" w:rsidRPr="00155041">
        <w:rPr>
          <w:sz w:val="20"/>
          <w:szCs w:val="20"/>
        </w:rPr>
        <w:t xml:space="preserve">nahlédl v sídle společnosti </w:t>
      </w:r>
      <w:r w:rsidR="00FD2B81">
        <w:rPr>
          <w:sz w:val="20"/>
          <w:szCs w:val="20"/>
        </w:rPr>
        <w:t>v pracovní dny od 8</w:t>
      </w:r>
      <w:r w:rsidR="00FD2B81" w:rsidRPr="00B04648">
        <w:rPr>
          <w:sz w:val="20"/>
          <w:szCs w:val="20"/>
        </w:rPr>
        <w:t>.00 do 14.00 hodin</w:t>
      </w:r>
      <w:r w:rsidR="00FD2B81" w:rsidRPr="00155041">
        <w:rPr>
          <w:sz w:val="20"/>
          <w:szCs w:val="20"/>
        </w:rPr>
        <w:t xml:space="preserve"> </w:t>
      </w:r>
      <w:r w:rsidR="00155041" w:rsidRPr="00155041">
        <w:rPr>
          <w:sz w:val="20"/>
          <w:szCs w:val="20"/>
        </w:rPr>
        <w:t>do návrhu změny stanov</w:t>
      </w:r>
      <w:r w:rsidR="00892FA3">
        <w:rPr>
          <w:sz w:val="20"/>
          <w:szCs w:val="20"/>
        </w:rPr>
        <w:t>.</w:t>
      </w:r>
      <w:r w:rsidR="00FD2B81">
        <w:rPr>
          <w:sz w:val="20"/>
          <w:szCs w:val="20"/>
        </w:rPr>
        <w:t xml:space="preserve"> </w:t>
      </w:r>
    </w:p>
    <w:p w14:paraId="70B94801" w14:textId="2465580C" w:rsidR="00207457" w:rsidRDefault="00892FA3" w:rsidP="00207457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155041" w:rsidRPr="00155041">
        <w:rPr>
          <w:sz w:val="20"/>
          <w:szCs w:val="20"/>
        </w:rPr>
        <w:t>a t</w:t>
      </w:r>
      <w:r>
        <w:rPr>
          <w:sz w:val="20"/>
          <w:szCs w:val="20"/>
        </w:rPr>
        <w:t>a</w:t>
      </w:r>
      <w:r w:rsidR="00155041" w:rsidRPr="00155041">
        <w:rPr>
          <w:sz w:val="20"/>
          <w:szCs w:val="20"/>
        </w:rPr>
        <w:t>to práv</w:t>
      </w:r>
      <w:r>
        <w:rPr>
          <w:sz w:val="20"/>
          <w:szCs w:val="20"/>
        </w:rPr>
        <w:t>a</w:t>
      </w:r>
      <w:r w:rsidR="00155041" w:rsidRPr="00155041">
        <w:rPr>
          <w:sz w:val="20"/>
          <w:szCs w:val="20"/>
        </w:rPr>
        <w:t xml:space="preserve"> </w:t>
      </w:r>
      <w:r w:rsidR="00FD2B81">
        <w:rPr>
          <w:sz w:val="20"/>
          <w:szCs w:val="20"/>
        </w:rPr>
        <w:t xml:space="preserve">jsou tímto </w:t>
      </w:r>
      <w:r w:rsidR="00155041" w:rsidRPr="00155041">
        <w:rPr>
          <w:sz w:val="20"/>
          <w:szCs w:val="20"/>
        </w:rPr>
        <w:t>akcionář</w:t>
      </w:r>
      <w:r w:rsidR="00FD2B81">
        <w:rPr>
          <w:sz w:val="20"/>
          <w:szCs w:val="20"/>
        </w:rPr>
        <w:t>i</w:t>
      </w:r>
      <w:r w:rsidR="00155041" w:rsidRPr="00155041">
        <w:rPr>
          <w:sz w:val="20"/>
          <w:szCs w:val="20"/>
        </w:rPr>
        <w:t xml:space="preserve"> upozorněn</w:t>
      </w:r>
      <w:r w:rsidR="00FD2B81">
        <w:rPr>
          <w:sz w:val="20"/>
          <w:szCs w:val="20"/>
        </w:rPr>
        <w:t>i</w:t>
      </w:r>
      <w:r w:rsidR="00155041" w:rsidRPr="00155041">
        <w:rPr>
          <w:sz w:val="20"/>
          <w:szCs w:val="20"/>
        </w:rPr>
        <w:t xml:space="preserve"> v</w:t>
      </w:r>
      <w:r w:rsidR="00FD2B81">
        <w:rPr>
          <w:sz w:val="20"/>
          <w:szCs w:val="20"/>
        </w:rPr>
        <w:t xml:space="preserve"> této </w:t>
      </w:r>
      <w:r w:rsidR="00155041" w:rsidRPr="00155041">
        <w:rPr>
          <w:sz w:val="20"/>
          <w:szCs w:val="20"/>
        </w:rPr>
        <w:t>pozvánce na valnou hromadu</w:t>
      </w:r>
      <w:r w:rsidR="00FD2B81">
        <w:rPr>
          <w:sz w:val="20"/>
          <w:szCs w:val="20"/>
        </w:rPr>
        <w:t>.</w:t>
      </w:r>
    </w:p>
    <w:p w14:paraId="0F0C5457" w14:textId="77777777" w:rsidR="00207457" w:rsidRDefault="00207457" w:rsidP="00207457">
      <w:pPr>
        <w:rPr>
          <w:sz w:val="20"/>
          <w:szCs w:val="20"/>
        </w:rPr>
      </w:pPr>
    </w:p>
    <w:p w14:paraId="5ADC234D" w14:textId="77777777" w:rsidR="00207457" w:rsidRPr="00B04648" w:rsidRDefault="00207457" w:rsidP="00207457">
      <w:pPr>
        <w:rPr>
          <w:sz w:val="20"/>
          <w:szCs w:val="20"/>
        </w:rPr>
      </w:pPr>
      <w:r w:rsidRPr="00B04648">
        <w:rPr>
          <w:sz w:val="20"/>
          <w:szCs w:val="20"/>
        </w:rPr>
        <w:t xml:space="preserve">Představenstvo společnosti </w:t>
      </w:r>
      <w:proofErr w:type="spellStart"/>
      <w:r w:rsidR="002B192D" w:rsidRPr="00527B71">
        <w:rPr>
          <w:sz w:val="20"/>
          <w:szCs w:val="20"/>
        </w:rPr>
        <w:t>Ortotechnika</w:t>
      </w:r>
      <w:proofErr w:type="spellEnd"/>
      <w:r w:rsidR="002B192D" w:rsidRPr="00527B71">
        <w:rPr>
          <w:sz w:val="20"/>
          <w:szCs w:val="20"/>
        </w:rPr>
        <w:t>, a.s.</w:t>
      </w:r>
    </w:p>
    <w:p w14:paraId="4A432C0B" w14:textId="77777777" w:rsidR="00217437" w:rsidRDefault="00217437"/>
    <w:sectPr w:rsidR="00217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164D" w14:textId="77777777" w:rsidR="002E34BD" w:rsidRDefault="002E34BD" w:rsidP="008E69BE">
      <w:r>
        <w:separator/>
      </w:r>
    </w:p>
  </w:endnote>
  <w:endnote w:type="continuationSeparator" w:id="0">
    <w:p w14:paraId="0D905D87" w14:textId="77777777" w:rsidR="002E34BD" w:rsidRDefault="002E34BD" w:rsidP="008E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145111"/>
      <w:docPartObj>
        <w:docPartGallery w:val="Page Numbers (Bottom of Page)"/>
        <w:docPartUnique/>
      </w:docPartObj>
    </w:sdtPr>
    <w:sdtContent>
      <w:p w14:paraId="416AF813" w14:textId="208C01A6" w:rsidR="00C91462" w:rsidRDefault="00C914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D3EA7" w14:textId="77777777" w:rsidR="00C91462" w:rsidRDefault="00C91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8FDB" w14:textId="77777777" w:rsidR="002E34BD" w:rsidRDefault="002E34BD" w:rsidP="008E69BE">
      <w:r>
        <w:separator/>
      </w:r>
    </w:p>
  </w:footnote>
  <w:footnote w:type="continuationSeparator" w:id="0">
    <w:p w14:paraId="3D47362E" w14:textId="77777777" w:rsidR="002E34BD" w:rsidRDefault="002E34BD" w:rsidP="008E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53D7"/>
    <w:multiLevelType w:val="hybridMultilevel"/>
    <w:tmpl w:val="6EFC2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C43F6"/>
    <w:multiLevelType w:val="hybridMultilevel"/>
    <w:tmpl w:val="F47CB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57"/>
    <w:rsid w:val="00054FC3"/>
    <w:rsid w:val="00076513"/>
    <w:rsid w:val="000770CB"/>
    <w:rsid w:val="00077D14"/>
    <w:rsid w:val="00085911"/>
    <w:rsid w:val="000F2CAE"/>
    <w:rsid w:val="00100D32"/>
    <w:rsid w:val="00104B38"/>
    <w:rsid w:val="00141F5D"/>
    <w:rsid w:val="001458D7"/>
    <w:rsid w:val="00152960"/>
    <w:rsid w:val="00155041"/>
    <w:rsid w:val="00162583"/>
    <w:rsid w:val="0016407B"/>
    <w:rsid w:val="00187F71"/>
    <w:rsid w:val="001B79AC"/>
    <w:rsid w:val="001C2643"/>
    <w:rsid w:val="001C7209"/>
    <w:rsid w:val="001D7A78"/>
    <w:rsid w:val="001E0E6F"/>
    <w:rsid w:val="00207457"/>
    <w:rsid w:val="00210422"/>
    <w:rsid w:val="00217437"/>
    <w:rsid w:val="002415FC"/>
    <w:rsid w:val="00246207"/>
    <w:rsid w:val="00267657"/>
    <w:rsid w:val="0027158C"/>
    <w:rsid w:val="00295CC9"/>
    <w:rsid w:val="002B192D"/>
    <w:rsid w:val="002B5ED5"/>
    <w:rsid w:val="002B77AE"/>
    <w:rsid w:val="002C2A04"/>
    <w:rsid w:val="002E34BD"/>
    <w:rsid w:val="00301C86"/>
    <w:rsid w:val="00326BA0"/>
    <w:rsid w:val="00331FA1"/>
    <w:rsid w:val="00337E3C"/>
    <w:rsid w:val="00355F61"/>
    <w:rsid w:val="00361F19"/>
    <w:rsid w:val="00381F0E"/>
    <w:rsid w:val="003939CB"/>
    <w:rsid w:val="003B25CF"/>
    <w:rsid w:val="003C57B6"/>
    <w:rsid w:val="003D63F7"/>
    <w:rsid w:val="003E1B17"/>
    <w:rsid w:val="003E3ED8"/>
    <w:rsid w:val="00447434"/>
    <w:rsid w:val="0045634D"/>
    <w:rsid w:val="0048145D"/>
    <w:rsid w:val="004A0FB2"/>
    <w:rsid w:val="004C46CE"/>
    <w:rsid w:val="004D739B"/>
    <w:rsid w:val="00504D57"/>
    <w:rsid w:val="00527B71"/>
    <w:rsid w:val="0053477C"/>
    <w:rsid w:val="005412F4"/>
    <w:rsid w:val="00544E20"/>
    <w:rsid w:val="00553D03"/>
    <w:rsid w:val="005A4499"/>
    <w:rsid w:val="005C5ACC"/>
    <w:rsid w:val="0067639E"/>
    <w:rsid w:val="006774CD"/>
    <w:rsid w:val="006C5882"/>
    <w:rsid w:val="006D6A0F"/>
    <w:rsid w:val="00705543"/>
    <w:rsid w:val="00727C3C"/>
    <w:rsid w:val="0077552D"/>
    <w:rsid w:val="0078021D"/>
    <w:rsid w:val="00794E8C"/>
    <w:rsid w:val="007C4B2C"/>
    <w:rsid w:val="007D60EF"/>
    <w:rsid w:val="007E0DF6"/>
    <w:rsid w:val="00803315"/>
    <w:rsid w:val="00814829"/>
    <w:rsid w:val="00826A0C"/>
    <w:rsid w:val="00832F11"/>
    <w:rsid w:val="00860286"/>
    <w:rsid w:val="00892FA3"/>
    <w:rsid w:val="008A4592"/>
    <w:rsid w:val="008A6920"/>
    <w:rsid w:val="008E69BE"/>
    <w:rsid w:val="00910049"/>
    <w:rsid w:val="009100A4"/>
    <w:rsid w:val="00910FE1"/>
    <w:rsid w:val="00913977"/>
    <w:rsid w:val="00916929"/>
    <w:rsid w:val="009216AC"/>
    <w:rsid w:val="009234D1"/>
    <w:rsid w:val="00926E53"/>
    <w:rsid w:val="00935C5F"/>
    <w:rsid w:val="00936811"/>
    <w:rsid w:val="009469A5"/>
    <w:rsid w:val="009856FA"/>
    <w:rsid w:val="00985770"/>
    <w:rsid w:val="00995ED8"/>
    <w:rsid w:val="009B6740"/>
    <w:rsid w:val="009C4AC9"/>
    <w:rsid w:val="00A90A3C"/>
    <w:rsid w:val="00AB2D1D"/>
    <w:rsid w:val="00AD24B2"/>
    <w:rsid w:val="00AE0645"/>
    <w:rsid w:val="00AE1971"/>
    <w:rsid w:val="00AF6027"/>
    <w:rsid w:val="00AF66B4"/>
    <w:rsid w:val="00B42903"/>
    <w:rsid w:val="00B71AD3"/>
    <w:rsid w:val="00B82F11"/>
    <w:rsid w:val="00B85906"/>
    <w:rsid w:val="00B86EAD"/>
    <w:rsid w:val="00B952E3"/>
    <w:rsid w:val="00BB4812"/>
    <w:rsid w:val="00BD1F36"/>
    <w:rsid w:val="00BE4503"/>
    <w:rsid w:val="00C51433"/>
    <w:rsid w:val="00C82B6F"/>
    <w:rsid w:val="00C87C35"/>
    <w:rsid w:val="00C91462"/>
    <w:rsid w:val="00C948E1"/>
    <w:rsid w:val="00C97685"/>
    <w:rsid w:val="00CA3175"/>
    <w:rsid w:val="00CB5533"/>
    <w:rsid w:val="00CD13D6"/>
    <w:rsid w:val="00D55EAD"/>
    <w:rsid w:val="00D63C0D"/>
    <w:rsid w:val="00D676FF"/>
    <w:rsid w:val="00D95541"/>
    <w:rsid w:val="00DD38BC"/>
    <w:rsid w:val="00DE2DB7"/>
    <w:rsid w:val="00DF7624"/>
    <w:rsid w:val="00E02B0E"/>
    <w:rsid w:val="00E12749"/>
    <w:rsid w:val="00E31E85"/>
    <w:rsid w:val="00E56338"/>
    <w:rsid w:val="00E73B14"/>
    <w:rsid w:val="00EB5F0C"/>
    <w:rsid w:val="00EE0A49"/>
    <w:rsid w:val="00EE0EAF"/>
    <w:rsid w:val="00EE1E1D"/>
    <w:rsid w:val="00EF7953"/>
    <w:rsid w:val="00F02399"/>
    <w:rsid w:val="00F1649A"/>
    <w:rsid w:val="00F30EAF"/>
    <w:rsid w:val="00F530C8"/>
    <w:rsid w:val="00F926BB"/>
    <w:rsid w:val="00FD2B81"/>
    <w:rsid w:val="00FD5386"/>
    <w:rsid w:val="00FD68D7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89C0"/>
  <w15:docId w15:val="{6B12215C-ABA3-452D-AE49-2613A6B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457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2074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A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6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9BE"/>
  </w:style>
  <w:style w:type="paragraph" w:styleId="Zpat">
    <w:name w:val="footer"/>
    <w:basedOn w:val="Normln"/>
    <w:link w:val="ZpatChar"/>
    <w:uiPriority w:val="99"/>
    <w:unhideWhenUsed/>
    <w:rsid w:val="008E6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1178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Tomas Capousek</cp:lastModifiedBy>
  <cp:revision>27</cp:revision>
  <cp:lastPrinted>2021-07-16T07:48:00Z</cp:lastPrinted>
  <dcterms:created xsi:type="dcterms:W3CDTF">2022-03-04T14:20:00Z</dcterms:created>
  <dcterms:modified xsi:type="dcterms:W3CDTF">2022-03-04T16:02:00Z</dcterms:modified>
</cp:coreProperties>
</file>